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836" w:rsidRPr="00FB3836" w:rsidRDefault="00FB3836" w:rsidP="00FB38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Публичный доклад  директора МБОУ «Гимназия №93» Советского района г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азани</w:t>
      </w:r>
    </w:p>
    <w:p w:rsid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Имей цель для всей жизни, цель для известного времени, цель для года, для месяца, для недели, для дня и для часу, и для минуты, жертвуя низшие цели </w:t>
      </w:r>
      <w:proofErr w:type="gramStart"/>
      <w:r w:rsidRPr="00FB3836">
        <w:rPr>
          <w:rFonts w:ascii="Times New Roman" w:hAnsi="Times New Roman" w:cs="Times New Roman"/>
          <w:bCs/>
          <w:sz w:val="24"/>
          <w:szCs w:val="24"/>
        </w:rPr>
        <w:t>высшим</w:t>
      </w:r>
      <w:proofErr w:type="gramEnd"/>
      <w:r w:rsidRPr="00FB3836">
        <w:rPr>
          <w:rFonts w:ascii="Times New Roman" w:hAnsi="Times New Roman" w:cs="Times New Roman"/>
          <w:bCs/>
          <w:sz w:val="24"/>
          <w:szCs w:val="24"/>
        </w:rPr>
        <w:t xml:space="preserve">.                                                                           Л.Толстой </w:t>
      </w:r>
    </w:p>
    <w:p w:rsidR="00FB3836" w:rsidRPr="00FB3836" w:rsidRDefault="00FB3836" w:rsidP="00FB3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«Управление людьми – это одновременно и ремесло (которым можно овладеть), и наука (которую можно изучить), но это еще и обязательно личное творчество (искусство)»                     </w:t>
      </w:r>
    </w:p>
    <w:p w:rsidR="00FB3836" w:rsidRPr="00FB3836" w:rsidRDefault="00FB3836" w:rsidP="00FB383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М.М.Поташник</w:t>
      </w:r>
    </w:p>
    <w:p w:rsid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3836">
        <w:rPr>
          <w:rFonts w:ascii="Times New Roman" w:hAnsi="Times New Roman" w:cs="Times New Roman"/>
          <w:bCs/>
          <w:sz w:val="24"/>
          <w:szCs w:val="24"/>
        </w:rPr>
        <w:t>Гимназия №93 – инновационное учебное заведение в области управления, содержания образования и технологий обучения и воспитания</w:t>
      </w:r>
      <w:r w:rsidRPr="00FB3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3836">
        <w:rPr>
          <w:rFonts w:ascii="Times New Roman" w:hAnsi="Times New Roman" w:cs="Times New Roman"/>
          <w:bCs/>
          <w:sz w:val="24"/>
          <w:szCs w:val="24"/>
        </w:rPr>
        <w:t>Стратегия развития гимназии многие годы строится в инновационном режиме с целью раскрытия творческого потенциала педагогов и гимназистов, улучшения качества образования и воспитания.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3836">
        <w:rPr>
          <w:rFonts w:ascii="Times New Roman" w:hAnsi="Times New Roman" w:cs="Times New Roman"/>
          <w:bCs/>
          <w:sz w:val="24"/>
          <w:szCs w:val="24"/>
        </w:rPr>
        <w:t xml:space="preserve">« У директора нет никакого другого пути или способа развить свою школу, кроме как через разработку и освоение новшеств, то есть через инновационный процесс» М.М.Поташник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B3836">
        <w:rPr>
          <w:rFonts w:ascii="Times New Roman" w:hAnsi="Times New Roman" w:cs="Times New Roman"/>
          <w:bCs/>
          <w:sz w:val="24"/>
          <w:szCs w:val="24"/>
        </w:rPr>
        <w:t>Направления инновационной деятельности гимназии</w:t>
      </w:r>
      <w:r w:rsidRPr="00FB3836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1. Формирование оптимальной модели гимназии  с этнокультурным русским компонентом в условиях поликультурного пространства.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2. Гимназия - ресурсный центр базовых инновационных учреждений с родным языком обучения и воспитания г</w:t>
      </w:r>
      <w:proofErr w:type="gramStart"/>
      <w:r w:rsidRPr="00FB3836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FB3836">
        <w:rPr>
          <w:rFonts w:ascii="Times New Roman" w:hAnsi="Times New Roman" w:cs="Times New Roman"/>
          <w:bCs/>
          <w:sz w:val="24"/>
          <w:szCs w:val="24"/>
        </w:rPr>
        <w:t>азани(приказ  Управления образования ИКМО города Казани №358 от 05.07.2010г.)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3. Система управления качеством образования в условиях блочно-лабораторной структуры обучения и многобалльной системы оценивания знаний обучающихся.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4. Гуманитарно-эстетическое развитие ребенка как ведущее направление гуманизации учебного процесса и один из важнейших факторов становления личности.</w:t>
      </w:r>
      <w:r w:rsidRPr="00FB38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В реализациии своего статуса гимназия руководствуется следующими программами: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Федеральная целевая программа «Русский язык».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            «Реализация концепции государственной национальной политики в Республике Татарстан на 2014-2020 годы»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              Государственные республиканские программы: «Сохранение, изучение и развитие государственных языков Республики Татарстан и других языков в Республике Татарстан на 2014-2020 годы»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              Целевая программа  «Русский язык в Татарстане»«Муниципальная программа по укреплению гражданского согласия в г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азани на 2014-2018годы»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 xml:space="preserve">В создании последних трех программ Ирина Алексеевна принимала непосредственное участие как член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рабочей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гпуппы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 xml:space="preserve">Воспитание гражданина и патриота, знающего и любящего свою Родину, - задача особенно актуальная сегодня и не может быть выполнена без глубокого познания духовного богатства своего народа, приобщения к народной культуре. 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>Мы, педагоги, как никто понимаем, что именно в школе должна быть сосредоточена не только интеллектуальная, но и гражданская, духовная и культурная жизнь обучающегося.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>Не случайно одним из главных направлений инновационной деятельности гимназии является «Формирование оптимальной модели  гимназии с этнокультурным русским компонентом в условиях полиэтнического пространства».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  <w:t xml:space="preserve">Педагогическим коллективом гимназии проводится целенаправленная работа по реализации статуса общеобразовательной организации.  Огромную помощь в организации работы в данном направлении оказывают наши социальныепартнёры: Ассамблея народов Татарстана, Региональная общественная организация  «Русское национально - культурное объединение Республики Татарстан», Дом дружбы народов, Центр русского фольклора, региональное  отделение «Русское географическое общество»,   такие вузы как К(П)ФУ,  КНИТУ-КХТИ,  Институт культуры и искусств, Казанский научный центр РАН,музеи </w:t>
      </w:r>
      <w:r w:rsidRPr="00FB3836">
        <w:rPr>
          <w:rFonts w:ascii="Times New Roman" w:hAnsi="Times New Roman" w:cs="Times New Roman"/>
          <w:sz w:val="24"/>
          <w:szCs w:val="24"/>
        </w:rPr>
        <w:lastRenderedPageBreak/>
        <w:t>поэтаЕ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аратынского,  художника К.Васильева,  ИЗО, музей-квартира композитора Н.Г.Жиганова,  ДМШ №23 и другие.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 xml:space="preserve">В гимназии особое внимание уделяется преподаванию предметов гуманитарно-эстетического цикла. Созданы все условия в соответствии со статусом гимназии, чтобы по русскому языку, литературе, обществознанию, истории, МХК учащиеся добивались высокого качества знаний, хорошо сдавали ЕГЭ и ОГЭ, занимали призовые места в олимпиадах, научно-практических конференциях, творческих конкурсах. Этим же целям служат  разнообразные элективные  и специальные   курсы, такие как: «Многонациональная Россия – многонациональный Татарстан», «Введение в литературоведение», «Введение в этнографию», «Введение в философию», «Социология», «Лингвистический анализ текста», «Трудные вопросы по обществознанию», «Сложные вопросы по истории», «Казаневедение», «Семьеведение». Во всех параллелях введён  один дополнительный час в неделю на изучение русского языка, который проводится после основных учебных занятий. 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>В связи с введением ФГОС особое внимание в современной школе необходимо уделять внеурочной работе по предмету. Для справедливости надо сказать, что в нашей гимназии внеклассная работа по предметам гуманитарного цикла  велась и ведётся всегда.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  <w:rPr>
          <w:rFonts w:eastAsia="Calibri"/>
        </w:rPr>
      </w:pPr>
      <w:r w:rsidRPr="00FB3836">
        <w:rPr>
          <w:rFonts w:eastAsia="Calibri"/>
        </w:rPr>
        <w:t>Многие годы в гимназии проводятся мероприятия, посвящённые Международному дню  грамотности (8 сентября) и направленные на воспитание интереса к изучению русского  языка, формирование культуры устной и письменной речи. Традиционно проводятся конкурсы «Самый грамотный в классе», выпускаются  и размещаются в каждом классном уголке буклеты «Пиши и говори правильно», гимназисты пишут сочинения на темы «Язык мой, друг мой», «Книга в моей жизни», «Великий, могучий русский язык»,  младшие школьники  участвуют в конкурсах кроссвордов, сказок и загадок собственного сочинения.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  <w:rPr>
          <w:rFonts w:eastAsia="Calibri"/>
        </w:rPr>
      </w:pPr>
      <w:r w:rsidRPr="00FB3836">
        <w:rPr>
          <w:rFonts w:eastAsia="Calibri"/>
        </w:rPr>
        <w:t>В феврале в гимназии ежегодно проводится  традиционный  месячник, посвящённый Международному дню родного языка. В рамках месячника гимназисты  становятся участниками классных часов, интеллектуальных конкурсов и викторин по русскому   языку и литературе и др.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Из года в год учащиеся показывают высокие результаты по русскому языку и литературе в рамках итоговой аттестации выпускников 11-х и 9-х классов. 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Наблюдается положительная динамика выпускников, сдающих ЕГЭ по русскому языку на 80 баллов и выше.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Если в 2015 году их было 35.5%, то в 2016 году – 40,9%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Одним из самых значимых мероприятий, отражающих специфику гимназии, являются  республиканские Кирилло-Мефодиевские юношеские научные чтения.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Кирилло – Мефодиевские юношеские научные чтения имеют всё большую популярность у школьников и педагогов республики. 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Количество участников чтений из года в год растёт. Ежегодно в республиканских</w:t>
      </w:r>
      <w:r w:rsidRPr="00FB3836">
        <w:rPr>
          <w:rFonts w:ascii="Times New Roman" w:eastAsia="Calibri" w:hAnsi="Times New Roman" w:cs="Times New Roman"/>
          <w:sz w:val="24"/>
          <w:szCs w:val="24"/>
        </w:rPr>
        <w:t>Кирилло-Мефодиевских юношеских научных чтениях принимают участие более 600 одарённых ребят из г</w:t>
      </w:r>
      <w:proofErr w:type="gramStart"/>
      <w:r w:rsidRPr="00FB3836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Pr="00FB3836">
        <w:rPr>
          <w:rFonts w:ascii="Times New Roman" w:eastAsia="Calibri" w:hAnsi="Times New Roman" w:cs="Times New Roman"/>
          <w:sz w:val="24"/>
          <w:szCs w:val="24"/>
        </w:rPr>
        <w:t>азани, Набережных Челнов и муниципальных районов Республики Татарстан.</w:t>
      </w:r>
      <w:r w:rsidRPr="00FB3836">
        <w:rPr>
          <w:rFonts w:ascii="Times New Roman" w:hAnsi="Times New Roman" w:cs="Times New Roman"/>
          <w:sz w:val="24"/>
          <w:szCs w:val="24"/>
        </w:rPr>
        <w:t xml:space="preserve"> Свыше 50 юных исследователей  и творческих коллективов стали в 2016 году победителями и призёрами в десяти секциях по следующим направлениям: русское языкознание, литература, литературное творчество, история и культурология, краеведение, народная музыкальная культура, народное изобразительное и декоративно-прикладное искусство. Они награждены дипломами МОиН РТ и ценными подарками, а лучшие работы публикуются в сборниках, что стало возможным благодаря включению чтений в приказ по реализации концепции национальной политики в Республике Татарстан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9"/>
        <w:contextualSpacing/>
        <w:jc w:val="both"/>
      </w:pPr>
      <w:r w:rsidRPr="00FB3836">
        <w:rPr>
          <w:rFonts w:eastAsia="Calibri"/>
        </w:rPr>
        <w:t>Будучи ресурсным центром</w:t>
      </w:r>
      <w:r w:rsidRPr="00FB3836">
        <w:t xml:space="preserve"> базовых инновационных учреждений с родным языком обучения и воспитания города Казани гимназия является инициатором проекта по организации городских литературно-музыкальных праздников, посвященных писателям-юбилярам, которые проводятся на базе Дома дружбы народов Татарстана  с привлечением творческих коллективов города</w:t>
      </w:r>
      <w:proofErr w:type="gramStart"/>
      <w:r w:rsidRPr="00FB3836">
        <w:t>.В</w:t>
      </w:r>
      <w:proofErr w:type="gramEnd"/>
      <w:r w:rsidRPr="00FB3836">
        <w:t xml:space="preserve"> этом году учениками 6б, 7а, 8б классов было </w:t>
      </w:r>
      <w:r w:rsidRPr="00FB3836">
        <w:lastRenderedPageBreak/>
        <w:t>подготовлено театрализованное представление, посвящённое 250-летию великого писателя, историка, философа Н.М.Карамзина (рук.Клячина Л.С.).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Уже несколько лет подряд на  базе  Дома  дружбы  народов  Татарстана  силами педагогов  и обучающихся МБОУ «Гимназия №93»,  с участием воспитанников ДМШ № 23,  творческих  коллективов  Дома  дружбы народов  и Центров детского творчества 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. Казани   проводится городской праздник, посвящённый Дню русского языка и  дню рождения А.С.Пушкина.  Это тоже стало доброй традицией гимназистов. А 6 июня, в день рождения великого поэта,  педагоги  и  обучающиеся  гимназии  принимают участие в празднике поэзии около памятника А.С. Пушкину на площади Свободы, в возложении цветов к памятнику  и в праздничном  концерте, который проходит в театре оперы и балета им. М.Джалиля с участием  Президента  Республики  Татарстан. Может 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поэтому наши гимназисты любят поэзию А.С. Пушкина.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FB3836" w:rsidRPr="00FB3836">
        <w:rPr>
          <w:rFonts w:ascii="Times New Roman" w:eastAsia="Calibri" w:hAnsi="Times New Roman" w:cs="Times New Roman"/>
          <w:sz w:val="24"/>
          <w:szCs w:val="24"/>
        </w:rPr>
        <w:t>Ежегодно старшеклассники гимназии участвуют в городском конкурсе «Добрый молодец и Красна девица».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Этот конкурс появился благодаря предложению Ирины Алексеевны и был включен в муниципальную программу о гражданском согласии в городе Казани на 2014-2018 годы. В 2016 году лауреатом  </w:t>
      </w:r>
      <w:r w:rsidR="00FB3836" w:rsidRPr="00FB3836">
        <w:rPr>
          <w:rFonts w:ascii="Times New Roman" w:hAnsi="Times New Roman" w:cs="Times New Roman"/>
          <w:bCs/>
          <w:sz w:val="24"/>
          <w:szCs w:val="24"/>
          <w:lang w:val="en-US"/>
        </w:rPr>
        <w:t>II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городского конкурса «Добрый молодец и Красна девица» стал  Волков Антон.</w:t>
      </w:r>
      <w:r w:rsidR="00FB3836" w:rsidRPr="00FB3836">
        <w:rPr>
          <w:rFonts w:ascii="Times New Roman" w:eastAsia="Calibri" w:hAnsi="Times New Roman" w:cs="Times New Roman"/>
          <w:sz w:val="24"/>
          <w:szCs w:val="24"/>
        </w:rPr>
        <w:t xml:space="preserve"> В этом учебном  году нашу гимназию  достойно представили Самородова Полина и Михайлов Глеб,  ученики 10А класса.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Второй год работает республиканская профильная смена «Глагол», которая организована Министерством образования и науки  РТ совместно с Русским национально-культурным объединением республиким благодаря предложению нашего директора о проведении такой смены и включении ее в программу о государственных языках </w:t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«Сохранение, изучение и развитие государственных языков Республики Татарстан и других языков в Республике Татарстан на 2014-2020 годы» </w:t>
      </w:r>
      <w:r w:rsidR="00FB3836" w:rsidRPr="00FB3836">
        <w:rPr>
          <w:rFonts w:ascii="Times New Roman" w:eastAsia="Calibri" w:hAnsi="Times New Roman" w:cs="Times New Roman"/>
          <w:sz w:val="24"/>
          <w:szCs w:val="24"/>
        </w:rPr>
        <w:t>Самородова Полина и Булатова Динара</w:t>
      </w:r>
      <w:proofErr w:type="gramStart"/>
      <w:r w:rsidR="00FB3836" w:rsidRPr="00FB3836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FB3836" w:rsidRPr="00FB3836">
        <w:rPr>
          <w:rFonts w:ascii="Times New Roman" w:eastAsia="Calibri" w:hAnsi="Times New Roman" w:cs="Times New Roman"/>
          <w:sz w:val="24"/>
          <w:szCs w:val="24"/>
        </w:rPr>
        <w:t xml:space="preserve"> ученицы 10 А класса были награждены поездкой в лагерную смену «Глаголъ».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Гимназия  активно участвует в организации и проведении ежегодной Международной акции «Тотальный диктант»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FB3836" w:rsidRPr="00FB3836">
        <w:rPr>
          <w:rFonts w:ascii="Times New Roman" w:eastAsia="Calibri" w:hAnsi="Times New Roman" w:cs="Times New Roman"/>
          <w:sz w:val="24"/>
          <w:szCs w:val="24"/>
        </w:rPr>
        <w:t>В качестве организаторов, активных участников и просто зрителей педагоги, учащиеся и их родители выступают во всех городских и республиканских фольклорных и народных праздниках, посвящённых русской культуре, традициям и быту русского народа: «Каравон», «Кузьминки», «Святочные забавы», «Широкая Масл</w:t>
      </w:r>
      <w:r w:rsidR="00FB3836" w:rsidRPr="00FB3836">
        <w:rPr>
          <w:rFonts w:ascii="Times New Roman" w:eastAsia="Calibri" w:hAnsi="Times New Roman" w:cs="Times New Roman"/>
          <w:spacing w:val="-1"/>
          <w:sz w:val="24"/>
          <w:szCs w:val="24"/>
        </w:rPr>
        <w:t>еница»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Гимназия является членом Ассоциированной школы ЮНЕСКО по направлению «Изучение всемирного культурного наследия и его сохранения\»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В апреле 2016 года состоялось в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ыездное заседание Комитета Государственного Совета Республики Татарстан по образованию, культуре, науке и национальным вопросам по теме: 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«О ходе исполнения Закона Республики Татарстан  «О государственных языках Республики Татарстан и других языках в Республике Татарстан» от 8 июля 1992 года №1560-XII и статьи 8 Закона Республики Татарстан от 22  июля   2013  года №68-ЗРТ «Об образовании»: преподавание и изучение государственных языков Республики Татарстан в школах», по итгам которого было  об обобщении  и распространении положительного опыта работы МБОУ «Гимназия № 93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>» Советского района города Казани в масштабе республики.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ab/>
      </w:r>
      <w:r w:rsidR="00FB3836" w:rsidRPr="00FB3836">
        <w:rPr>
          <w:rFonts w:ascii="Times New Roman" w:eastAsia="Calibri" w:hAnsi="Times New Roman" w:cs="Times New Roman"/>
          <w:spacing w:val="-1"/>
          <w:sz w:val="24"/>
          <w:szCs w:val="24"/>
        </w:rPr>
        <w:t>Опыт работы гимназии по реализации этнокультурного русского  компонента был представлен на выставке  инновационных образовательных организаций г</w:t>
      </w:r>
      <w:proofErr w:type="gramStart"/>
      <w:r w:rsidR="00FB3836" w:rsidRPr="00FB3836">
        <w:rPr>
          <w:rFonts w:ascii="Times New Roman" w:eastAsia="Calibri" w:hAnsi="Times New Roman" w:cs="Times New Roman"/>
          <w:spacing w:val="-1"/>
          <w:sz w:val="24"/>
          <w:szCs w:val="24"/>
        </w:rPr>
        <w:t>.К</w:t>
      </w:r>
      <w:proofErr w:type="gramEnd"/>
      <w:r w:rsidR="00FB3836" w:rsidRPr="00FB383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азани  в рамках  </w:t>
      </w:r>
      <w:r w:rsidR="00FB3836" w:rsidRPr="00FB3836">
        <w:rPr>
          <w:rFonts w:ascii="Times New Roman" w:hAnsi="Times New Roman" w:cs="Times New Roman"/>
          <w:sz w:val="24"/>
          <w:szCs w:val="24"/>
        </w:rPr>
        <w:t>V Конгресса</w:t>
      </w:r>
      <w:bookmarkStart w:id="0" w:name="_GoBack"/>
      <w:bookmarkEnd w:id="0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Российского общества преподавателей русского языка и литературы «Динамика языковых и культурных процессов в современной России» в октябре  2016 года в Корстоне.  Вместе с московскими гостями выставку 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посетил Президент РТ Миннеханов Р.Н.  Деятельности гимназии была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дана высокая оценка участников конгресса.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8"/>
        <w:contextualSpacing/>
        <w:jc w:val="both"/>
      </w:pPr>
      <w:r w:rsidRPr="00FB3836">
        <w:t xml:space="preserve">Одним из важных направлений в работе гимназии является обучение татарскому языку как родному и как второму государственному языку. Методическое объединение учителей татарского языка на учебных занятиях и во внеурочной деятельности проводит  </w:t>
      </w:r>
      <w:r w:rsidRPr="00FB3836">
        <w:lastRenderedPageBreak/>
        <w:t>целенаправленную работу по воспитанию интереса к изучению татарского языка и татарской литературы. Обучающиеся принимают участие в традиционных конкурсах «Мин бит татар малае», «Дулкыннар»,  «Казан - йорт»,  «Красавица осени – Сомбеля»,   конкурсах чтецов на татарском языке, очных и дистанционных олимпиадах, научно-практических конференциях. В гимназии  есть яркие ребята, которые достигают высоких побед  в данном направлении.</w:t>
      </w:r>
    </w:p>
    <w:p w:rsidR="00FB3836" w:rsidRPr="00FB3836" w:rsidRDefault="00FB3836" w:rsidP="00FB3836">
      <w:pPr>
        <w:pStyle w:val="a4"/>
        <w:spacing w:before="0" w:beforeAutospacing="0" w:after="0" w:afterAutospacing="0"/>
        <w:ind w:firstLine="709"/>
        <w:contextualSpacing/>
        <w:jc w:val="both"/>
      </w:pPr>
      <w:r w:rsidRPr="00FB3836">
        <w:t xml:space="preserve"> Учителями татарского языка и литературы завершена работа по созданию музейной экспозиции  «По страницам встреч с деятелями татарской литературы и искусства». В музейной экспозиции собран и систематизирован богатейший материал, отражающий систему работы гимназии по национальному образованию и воспитанию, которая многие годыпроводилась под руководством учителя татарского языка и литературы, ветерана педагогического труда  Багатеевой Гульчиры Мотыгулловны. На подлинных фотографиях,  которые бережно сохранила учитель, запечатлены встречи с яркими  представителями творческой  татарской интеллигенции: писателями, композиторами, певцами, журналистами – гостями гимназии  в разные годы.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20 марта 2017 года состоялось торжественное открытие музейной экспозиции с   участием известных  татарских писателей и поэтов Данила  Салихова, председателя Союза писателей РТ, Эльмиры Шарифуллиной, ФайрузыМуслимовой. Учащимися 9б, 7а,1б классов под руководством Вилдановой А.Б. и Валиуллиной И.Р. былапоказана  литературно-музыкальная композиция, которая отразила материалы, собранные в данной экспозиции. На праздник были приглашены обучающиеся 6-11 классов, их родители, а также учителя татарского языка и литературы  из школ Советского района.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Талантливых гимназистов готовит команда творческих учителей профессионалов.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Учитель  географии, экологии, геологии Шлямина Ирина Борисовна, подготовившая наибольшее число победителей и призеров олимпиад и конфернций и ставшая в 2016 году Победителем Приоритетного национального проекта «Образование»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Гимназия №93 - активный участник реализации программы «Одаренный ребенок»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Гимназисты 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жегодные лауреаты  престижного Всероссийского конкурса  по поддержке талантливой молодежи в рамках Приоритетного Национального проекта «Образование», </w:t>
      </w:r>
      <w:r w:rsidR="00FB3836" w:rsidRPr="00FB3836">
        <w:rPr>
          <w:rFonts w:ascii="Times New Roman" w:hAnsi="Times New Roman" w:cs="Times New Roman"/>
          <w:sz w:val="24"/>
          <w:szCs w:val="24"/>
          <w:lang w:val="tt-RU"/>
        </w:rPr>
        <w:t>победители  Всероссийского конкурса  достижений талантливой молодежи “Национальное достояние России”,</w:t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 международных, всероссийских,  межрегиональных, республиканских, городских  олимпиад, конкурсов, конференций.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Единственная команда геологов «Селенит» гимназии №93 в течение 3 лет занимает призовые места в республиканской полевой открытой олимпиаде геологов. В этой же олимпиаде есть и личные победители гимназистов.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В сборной команде юных геологов на международной олимпиаде ежегодно наши гимназисты вносят вклад в победы республиканской команды и занимают личные призовые места.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FB3836" w:rsidRPr="00FB383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Региональном этапе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Всероссийской и                  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br/>
        <w:t>на заключительном этапе Республиканской олимпиады  школьников за последние 3 года стали победителями и призерами 25 обучающихся.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i/>
          <w:iCs/>
          <w:sz w:val="24"/>
          <w:szCs w:val="24"/>
        </w:rPr>
        <w:t>На Заключительном этапе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Всероссийской олимпиады школьников за последние 3 года стали победителями и призерами 9 обучающихся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Гимназия неоднократно входила в десятку лучших учебных заведений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По числу победителей и призеров регионального и заключительного этапа Всероссийской олимпиады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Победители и призеры предметных олимпиад, закончив 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гимназию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становятся студентами Московского государственного университета, Московского государственного института международных отношений, Казанского федерального университета и других престижных вузов.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Большое внимание в гимназии уделяется реализации гимназической целевой программы «Одаренные дети». Обучающиеся гимназии активно принимают участие  в олимпиадном движении, научно-практических конференциях, конкурсах, фестивалях различного уровня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Обучающиеся гимназии активно участвуют в олимпиадном движении: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836">
        <w:rPr>
          <w:rFonts w:ascii="Times New Roman" w:hAnsi="Times New Roman" w:cs="Times New Roman"/>
          <w:sz w:val="24"/>
          <w:szCs w:val="24"/>
        </w:rPr>
        <w:t>2015-2016 учебном году в муниципальном туре Всероссийской и Республиканской олимпиады школьников по количеству победителей и призеров (16 обучающихся - 4,06% от количества учащихся 4-11 классов) гимназия занимала первое место в районе.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В этом 2016-2017 учебном году победителями и призерами вмуниципальном туре Всероссийской и Республиканской олимпиады школьников стали 17 обучающихся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8 призеров муниципального этапа Всероссийской олимпиады школьников: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Предмет</w:t>
      </w: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ФИ ученика</w:t>
      </w:r>
      <w:r w:rsidRPr="00FB3836">
        <w:rPr>
          <w:rFonts w:ascii="Times New Roman" w:hAnsi="Times New Roman" w:cs="Times New Roman"/>
          <w:sz w:val="24"/>
          <w:szCs w:val="24"/>
        </w:rPr>
        <w:tab/>
        <w:t>класс</w:t>
      </w:r>
      <w:r w:rsidRPr="00FB3836">
        <w:rPr>
          <w:rFonts w:ascii="Times New Roman" w:hAnsi="Times New Roman" w:cs="Times New Roman"/>
          <w:sz w:val="24"/>
          <w:szCs w:val="24"/>
        </w:rPr>
        <w:tab/>
        <w:t>статус</w:t>
      </w:r>
      <w:r w:rsidRPr="00FB3836">
        <w:rPr>
          <w:rFonts w:ascii="Times New Roman" w:hAnsi="Times New Roman" w:cs="Times New Roman"/>
          <w:sz w:val="24"/>
          <w:szCs w:val="24"/>
        </w:rPr>
        <w:tab/>
        <w:t>Учитель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Искусств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МХК)   </w:t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Саховский А.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Валиуллина И.Р.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Сердюкова А.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Дмитриева О.Ю.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Хабалова А.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Валиуллина И.Р.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Обществознание</w:t>
      </w:r>
      <w:r w:rsidRPr="00FB3836">
        <w:rPr>
          <w:rFonts w:ascii="Times New Roman" w:hAnsi="Times New Roman" w:cs="Times New Roman"/>
          <w:sz w:val="24"/>
          <w:szCs w:val="24"/>
        </w:rPr>
        <w:tab/>
        <w:t>Будюкова М.</w:t>
      </w:r>
      <w:r w:rsidRPr="00FB3836">
        <w:rPr>
          <w:rFonts w:ascii="Times New Roman" w:hAnsi="Times New Roman" w:cs="Times New Roman"/>
          <w:sz w:val="24"/>
          <w:szCs w:val="24"/>
        </w:rPr>
        <w:tab/>
        <w:t>8а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Гарифуллина В.В.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Русский язык</w:t>
      </w: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Саховский А.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Артюшкина С.Х.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Экология</w:t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ab/>
        <w:t>Петкевич В.</w:t>
      </w:r>
      <w:r w:rsidRPr="00FB3836">
        <w:rPr>
          <w:rFonts w:ascii="Times New Roman" w:hAnsi="Times New Roman" w:cs="Times New Roman"/>
          <w:sz w:val="24"/>
          <w:szCs w:val="24"/>
        </w:rPr>
        <w:tab/>
        <w:t>10а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Гайнуллина Э.</w:t>
      </w:r>
      <w:r w:rsidRPr="00FB3836">
        <w:rPr>
          <w:rFonts w:ascii="Times New Roman" w:hAnsi="Times New Roman" w:cs="Times New Roman"/>
          <w:sz w:val="24"/>
          <w:szCs w:val="24"/>
        </w:rPr>
        <w:tab/>
        <w:t>8б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Платонов М.</w:t>
      </w:r>
      <w:r w:rsidRPr="00FB3836">
        <w:rPr>
          <w:rFonts w:ascii="Times New Roman" w:hAnsi="Times New Roman" w:cs="Times New Roman"/>
          <w:sz w:val="24"/>
          <w:szCs w:val="24"/>
        </w:rPr>
        <w:tab/>
        <w:t>7а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3 победителя и 6 призеров муниципального этапа республиканской олимпиады: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Геология         </w:t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Зарипов Н.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Победитель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Комиссаров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Габидуллин К.</w:t>
      </w:r>
      <w:r w:rsidRPr="00FB3836">
        <w:rPr>
          <w:rFonts w:ascii="Times New Roman" w:hAnsi="Times New Roman" w:cs="Times New Roman"/>
          <w:sz w:val="24"/>
          <w:szCs w:val="24"/>
        </w:rPr>
        <w:tab/>
        <w:t>10а</w:t>
      </w:r>
      <w:r w:rsidRPr="00FB3836">
        <w:rPr>
          <w:rFonts w:ascii="Times New Roman" w:hAnsi="Times New Roman" w:cs="Times New Roman"/>
          <w:sz w:val="24"/>
          <w:szCs w:val="24"/>
        </w:rPr>
        <w:tab/>
        <w:t>Пбедитель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Петкевич В.</w:t>
      </w:r>
      <w:r w:rsidRPr="00FB3836">
        <w:rPr>
          <w:rFonts w:ascii="Times New Roman" w:hAnsi="Times New Roman" w:cs="Times New Roman"/>
          <w:sz w:val="24"/>
          <w:szCs w:val="24"/>
        </w:rPr>
        <w:tab/>
        <w:t>10а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Тынысова Л.</w:t>
      </w:r>
      <w:r w:rsidRPr="00FB3836">
        <w:rPr>
          <w:rFonts w:ascii="Times New Roman" w:hAnsi="Times New Roman" w:cs="Times New Roman"/>
          <w:sz w:val="24"/>
          <w:szCs w:val="24"/>
        </w:rPr>
        <w:tab/>
        <w:t>8б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Гайнуллина Э.</w:t>
      </w:r>
      <w:r w:rsidRPr="00FB3836">
        <w:rPr>
          <w:rFonts w:ascii="Times New Roman" w:hAnsi="Times New Roman" w:cs="Times New Roman"/>
          <w:sz w:val="24"/>
          <w:szCs w:val="24"/>
        </w:rPr>
        <w:tab/>
        <w:t>8б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="00BA697C">
        <w:rPr>
          <w:rFonts w:ascii="Times New Roman" w:hAnsi="Times New Roman" w:cs="Times New Roman"/>
          <w:sz w:val="24"/>
          <w:szCs w:val="24"/>
        </w:rPr>
        <w:tab/>
      </w:r>
      <w:r w:rsidRPr="00FB3836">
        <w:rPr>
          <w:rFonts w:ascii="Times New Roman" w:hAnsi="Times New Roman" w:cs="Times New Roman"/>
          <w:sz w:val="24"/>
          <w:szCs w:val="24"/>
        </w:rPr>
        <w:t>Крупенникова Д.</w:t>
      </w:r>
      <w:r w:rsidRPr="00FB3836">
        <w:rPr>
          <w:rFonts w:ascii="Times New Roman" w:hAnsi="Times New Roman" w:cs="Times New Roman"/>
          <w:sz w:val="24"/>
          <w:szCs w:val="24"/>
        </w:rPr>
        <w:tab/>
        <w:t>8б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Шлямина И.Б.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Татарский язык (тат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р)</w:t>
      </w:r>
      <w:r w:rsidRPr="00FB3836">
        <w:rPr>
          <w:rFonts w:ascii="Times New Roman" w:hAnsi="Times New Roman" w:cs="Times New Roman"/>
          <w:sz w:val="24"/>
          <w:szCs w:val="24"/>
        </w:rPr>
        <w:tab/>
        <w:t>Орлова А.</w:t>
      </w:r>
      <w:r w:rsidRPr="00FB3836">
        <w:rPr>
          <w:rFonts w:ascii="Times New Roman" w:hAnsi="Times New Roman" w:cs="Times New Roman"/>
          <w:sz w:val="24"/>
          <w:szCs w:val="24"/>
        </w:rPr>
        <w:tab/>
        <w:t>8б</w:t>
      </w:r>
      <w:r w:rsidRPr="00FB3836">
        <w:rPr>
          <w:rFonts w:ascii="Times New Roman" w:hAnsi="Times New Roman" w:cs="Times New Roman"/>
          <w:sz w:val="24"/>
          <w:szCs w:val="24"/>
        </w:rPr>
        <w:tab/>
        <w:t>Призер</w:t>
      </w:r>
      <w:r w:rsidRPr="00FB3836">
        <w:rPr>
          <w:rFonts w:ascii="Times New Roman" w:hAnsi="Times New Roman" w:cs="Times New Roman"/>
          <w:sz w:val="24"/>
          <w:szCs w:val="24"/>
        </w:rPr>
        <w:tab/>
        <w:t>Вилданова А.Б.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Татарский язык (рус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р)</w:t>
      </w:r>
      <w:r w:rsidRPr="00FB3836">
        <w:rPr>
          <w:rFonts w:ascii="Times New Roman" w:hAnsi="Times New Roman" w:cs="Times New Roman"/>
          <w:sz w:val="24"/>
          <w:szCs w:val="24"/>
        </w:rPr>
        <w:tab/>
        <w:t>Саховский А.</w:t>
      </w:r>
      <w:r w:rsidRPr="00FB3836">
        <w:rPr>
          <w:rFonts w:ascii="Times New Roman" w:hAnsi="Times New Roman" w:cs="Times New Roman"/>
          <w:sz w:val="24"/>
          <w:szCs w:val="24"/>
        </w:rPr>
        <w:tab/>
        <w:t>11а</w:t>
      </w:r>
      <w:r w:rsidRPr="00FB3836">
        <w:rPr>
          <w:rFonts w:ascii="Times New Roman" w:hAnsi="Times New Roman" w:cs="Times New Roman"/>
          <w:sz w:val="24"/>
          <w:szCs w:val="24"/>
        </w:rPr>
        <w:tab/>
        <w:t>Победитель</w:t>
      </w:r>
      <w:r w:rsidRPr="00FB3836">
        <w:rPr>
          <w:rFonts w:ascii="Times New Roman" w:hAnsi="Times New Roman" w:cs="Times New Roman"/>
          <w:sz w:val="24"/>
          <w:szCs w:val="24"/>
        </w:rPr>
        <w:tab/>
        <w:t>Вилданова А.Б.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-  1 призер  регионального тура Всероссийской олимпиады: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По искусству (МХК) – Саховский А.– призер (учитель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алиуллина И.Р..)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        - 1 победитель и 2 призера  заключительного этапа республиканской олимпиады по геологии: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Зарипов Н. (11а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победитель,</w:t>
      </w:r>
      <w:r w:rsidR="00BA697C">
        <w:rPr>
          <w:rFonts w:ascii="Times New Roman" w:hAnsi="Times New Roman" w:cs="Times New Roman"/>
          <w:sz w:val="24"/>
          <w:szCs w:val="24"/>
        </w:rPr>
        <w:t xml:space="preserve"> </w:t>
      </w:r>
      <w:r w:rsidRPr="00FB3836">
        <w:rPr>
          <w:rFonts w:ascii="Times New Roman" w:hAnsi="Times New Roman" w:cs="Times New Roman"/>
          <w:sz w:val="24"/>
          <w:szCs w:val="24"/>
        </w:rPr>
        <w:t>Гайнуллина Э.(8б), Габидуллин К(10а) – призеры (учитель Шлямина И.Б).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Большое внимание в гимназии уделяется развитию научно-исследовательской и конкурсной деятельности.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Особое внимание при этом уделяется этнокультурному направлению.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Ежегодно ученики гимназии достойно выступают на республиканских Кирилло-Мефодиевских  юношеских научных  чтениях, проводимых  по инициативе гимназии. </w:t>
      </w:r>
    </w:p>
    <w:p w:rsidR="00BA697C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На прошедших чтениях  стали обладателями: диплома II степени-  3 ученика (Мирзиярова А., Насырова Э.(11а - выпускники) – учитель Артюшкина С.Х., Давлетова Р. (6б-7б) – учитель Золотова Л.В.), диплома III степени -2 ученика (Кучумова Р.(6а-7а)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–у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читель Фалеева Л.Г., Рзаева Д.(5а-6а) – учителя Золотова Л.В., Дмитриева О.Ю).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В настоящее время идет подготовка к XIV Кирилло-Мефодиевским  юношеским научным  чтениям.</w:t>
      </w:r>
    </w:p>
    <w:p w:rsidR="00FB3836" w:rsidRPr="00FB3836" w:rsidRDefault="00FB3836" w:rsidP="00FB383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VII РеспубликансиеОнегинские чтения:</w:t>
      </w:r>
    </w:p>
    <w:p w:rsidR="00FB3836" w:rsidRPr="00FB3836" w:rsidRDefault="00FB3836" w:rsidP="00FB383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</w:rPr>
        <w:t>Гиматдинова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, Губайдуллина Э. (11а)- Диплом за I место, учитель-Клячина Л.С.</w:t>
      </w:r>
    </w:p>
    <w:p w:rsidR="00FB3836" w:rsidRPr="00FB3836" w:rsidRDefault="00FB3836" w:rsidP="00FB383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Республиканский турнир XV Всероссийского интеллектуального марафона учеников </w:t>
      </w:r>
      <w:proofErr w:type="gramStart"/>
      <w:r w:rsidRPr="00FB3836">
        <w:rPr>
          <w:rFonts w:ascii="Times New Roman" w:hAnsi="Times New Roman" w:cs="Times New Roman"/>
          <w:sz w:val="24"/>
          <w:szCs w:val="24"/>
          <w:u w:val="single"/>
        </w:rPr>
        <w:t>-з</w:t>
      </w:r>
      <w:proofErr w:type="gramEnd"/>
      <w:r w:rsidRPr="00FB3836">
        <w:rPr>
          <w:rFonts w:ascii="Times New Roman" w:hAnsi="Times New Roman" w:cs="Times New Roman"/>
          <w:sz w:val="24"/>
          <w:szCs w:val="24"/>
          <w:u w:val="single"/>
        </w:rPr>
        <w:t>анковцев, номинация "Русский язык":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Сабирова Р.(4а), Гран-при, учитель-Казачкина И.Ф.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Межрегиональный конкурс "Русская народная игрушка":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Умарова М, Диплом III  степени, учитель – Золотова Л.В.;</w:t>
      </w:r>
    </w:p>
    <w:p w:rsidR="00FB3836" w:rsidRPr="00FB3836" w:rsidRDefault="00FB3836" w:rsidP="00FB383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Районный этап Всероссийского конкурса юных чтецов "Живая классика":</w:t>
      </w:r>
    </w:p>
    <w:p w:rsidR="00FB3836" w:rsidRPr="00FB3836" w:rsidRDefault="00FB3836" w:rsidP="00FB3836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Габидуллина Р.(6б)- 1место,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лячина Л.С;</w:t>
      </w:r>
    </w:p>
    <w:p w:rsidR="00FB3836" w:rsidRPr="00FB3836" w:rsidRDefault="00FB3836" w:rsidP="00FB383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Ганина М. (8а),  Сиразиева Э.(10а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Лауреаты, обладатели дипломов в номинации «За любовь к русской классике», учителя- Артюшкина С.Х., Вафина Ф.Н.;</w:t>
      </w:r>
    </w:p>
    <w:p w:rsidR="00FB3836" w:rsidRPr="00FB3836" w:rsidRDefault="00FB3836" w:rsidP="00FB3836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lastRenderedPageBreak/>
        <w:t>Районный этап конкурса юных чтецов "Звездный билет-2017"</w:t>
      </w:r>
      <w:r w:rsidRPr="00FB3836">
        <w:rPr>
          <w:rFonts w:ascii="Times New Roman" w:hAnsi="Times New Roman" w:cs="Times New Roman"/>
          <w:sz w:val="24"/>
          <w:szCs w:val="24"/>
        </w:rPr>
        <w:t>:</w:t>
      </w:r>
    </w:p>
    <w:p w:rsidR="00FB3836" w:rsidRPr="00FB3836" w:rsidRDefault="00FB3836" w:rsidP="00FB383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</w:rPr>
        <w:t>Габидуллина Р.(6б) -2 место в номинации "Живое слово", учитель-Клячина Л.С.;</w:t>
      </w:r>
    </w:p>
    <w:p w:rsidR="00FB3836" w:rsidRPr="00FB3836" w:rsidRDefault="00FB3836" w:rsidP="00FB3836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Сабирова Р.(4а) -2 метсо в номинации "Уроки чтения", учитель-Казачкина И.Ф.;</w:t>
      </w:r>
    </w:p>
    <w:p w:rsidR="00FB3836" w:rsidRPr="00FB3836" w:rsidRDefault="00FB3836" w:rsidP="00FB3836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Районный этап Республиканского конкурса авторских стихотворений о профессии "Билет в будущее":</w:t>
      </w:r>
    </w:p>
    <w:p w:rsidR="00FB3836" w:rsidRPr="00FB3836" w:rsidRDefault="00FB3836" w:rsidP="00FB3836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Команда гимназии под руководством Арслановой Р.Г. получили диплом за активное участие; 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Общероссийская олимпиада школьников по Основам православной культуры "Русь уходящая": русская культура перед лицом гонений "Руссскоеприсутсвие на Святой Земле":</w:t>
      </w:r>
    </w:p>
    <w:p w:rsidR="00FB3836" w:rsidRPr="00FB3836" w:rsidRDefault="00FB3836" w:rsidP="00FB383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Обучающиеся 5 класса  получили 7 Дипломов  I степени,  3 Диплома  II степени, учитель Бригаднова О.В.,</w:t>
      </w:r>
    </w:p>
    <w:p w:rsidR="00FB3836" w:rsidRPr="00FB3836" w:rsidRDefault="00FB3836" w:rsidP="00FB3836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Активно участвовали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11 класса, учитель Гарифуллина В.В.;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Открытая Всероссийская интеллектуальная олимпиада «Наше наследие»:</w:t>
      </w:r>
    </w:p>
    <w:p w:rsidR="00FB3836" w:rsidRPr="00FB3836" w:rsidRDefault="00FB3836" w:rsidP="00FB3836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Ученики 2а класса, 3 Диплома  I степени, 4 Диплома  II степени,            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7 Дипломов  III степени,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ригаднова О.В., 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178 участников 5-11 классов,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арифуллина В.В.;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Онлайн олимпиада по русскому языку "Русский с Пушкиным":</w:t>
      </w:r>
    </w:p>
    <w:p w:rsidR="00FB3836" w:rsidRPr="00FB3836" w:rsidRDefault="00FB3836" w:rsidP="00FB383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Ученики 1а класса- 10 Дипломов победителя, 11 Похвальной грамоты,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ильфанова С.В.;</w:t>
      </w:r>
    </w:p>
    <w:p w:rsidR="00FB3836" w:rsidRPr="00FB3836" w:rsidRDefault="00FB3836" w:rsidP="00FB383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Ученики 1б класса- 4 Диплома победителя,  2 Похвальной грамоты,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ингазова Г.С.;</w:t>
      </w:r>
    </w:p>
    <w:p w:rsidR="00FB3836" w:rsidRPr="00FB3836" w:rsidRDefault="00FB3836" w:rsidP="00FB383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Ученики 2а класса-13 Дипломов победителя, 7 Похвальных грамот, учитель-Бригаднова О.В.;</w:t>
      </w:r>
    </w:p>
    <w:p w:rsidR="00FB3836" w:rsidRPr="00FB3836" w:rsidRDefault="00FB3836" w:rsidP="00FB3836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Ученики 3а класса-8 Дипломов победителя, 1 Похвальная грамота, учитель-Сорокина Е.Н.;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Ученики 4а, 4б классов-6 Дипломов победителя,  5 Похвальных грамот,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азачкина И.Ф., 3 Диплома победителя, 4 Похвальной грамоты-учитель –Закирова л.Ф.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II Всероссийская олимпиада по литературному чтению для 1-4 классов: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Ученики 2а класса, 4 Диплома II степени,   8 Дипломов III  степени, учитель-Бригаднова О.В.;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III Всероссийская олимпиада по русскому языку для 1-4 классов: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26 обучающихся 2а класса, 10 Дипломов II степени,  7 Дипломов III  степени,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–Б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ригаднова О.В.;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Международная интеллектуальная олимпиада "Азы православия". Конкурсы "Медиа-алфавит 1", "Медиа-алфавит 2", "Чтение", "Видеовнимание":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38 обучающихся 7-11 классов, 1 Диплом I степени, 7 Дипломов II степени,                          15 Дипломов III  степени, учитель-Гарифуллина В.В.;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Internet-конкурс сочинений на тему "Музыка в моей жизни":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Алькаев А.(8а), Грамота за успешное участие,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арифуллина В.В.;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Ученики начальной школы активно участвуют в конкурсном и олимпиадном движении. Некоторые из них были перечислены выше. Есть достижения и вдругих направлениях. Среди них: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Районный этап XV Всероссийского интеллектуального марафона учеников-занковцев: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 xml:space="preserve">Сабирова Р.(4а)-1 место,  Габидуллина С.(4а)-3 место,  Артемьев Г.(4а) -4место,учитель-Казачкина И.Ф.; 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Республиканская олипиада для младших школьников "Найди ошибку":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Титова Д.(1а), Диплом победителя, учитель-Гильфанова С.В.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Республиканская олипиада по математике для младших школьников "ЛИМон":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Титова Д.(1а), Диплом победителя, учитель-Гильфанова С.В.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Международный конкурс-фестиваль речевого и вокального искусства "Илһамият":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Идрисова Н.(1б), Лауреат III степени, учитель-Мингазова Г.С.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 xml:space="preserve">I Всероссийская олимпиада по математике для 1-4 классов: 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lastRenderedPageBreak/>
        <w:t>Ученики 2а класса, 5 Дипломов I степени, 12 Дипломов II степени,                          5 Дипломов III  степени, учитель –Бригаднова О.В.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II Всероссийская интеллектуальная олимпиада для 1-4 классов: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Обучающиеся 2а класса, 1 Диплом  победителя II степени,5 Дипломов  победителя III степени, учитель –Бригаднова О.В.;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V онлайн-олимпиада по математике "Плюс":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26 обучающихся 2а класса, 24 Диплома победителя, 2 Похвальной грамоты, учитель – Бригаднова О.В.;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15 обучающихся 3а класса, 11 Дипломов победителя, учитель –Сорокина Е.Н.;</w:t>
      </w:r>
    </w:p>
    <w:p w:rsidR="00FB3836" w:rsidRPr="00FB3836" w:rsidRDefault="00FB3836" w:rsidP="00FB3836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11 обучающихся 4а класса, 8 Дипломов победителя,  2Похвальной грамоты, учитель – Казачкина И.Ф.;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6 обучающихся 7б класса, 2 похвальной грамоты, организатор-Низамиева А.Г.;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val="tt-RU"/>
        </w:rPr>
        <w:t>Межпредметная онлайн-олимпиада Учи.ру:</w:t>
      </w:r>
    </w:p>
    <w:p w:rsidR="00FB3836" w:rsidRPr="00FB3836" w:rsidRDefault="00FB3836" w:rsidP="00FB383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Обучающиеся 2а класса, 20 Дипломов победителя,  5Похвальной грамоты, учитель –Бригаднова О.В.;</w:t>
      </w:r>
    </w:p>
    <w:p w:rsidR="00FB3836" w:rsidRPr="00FB3836" w:rsidRDefault="00FB3836" w:rsidP="00FB3836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B3836">
        <w:rPr>
          <w:rFonts w:ascii="Times New Roman" w:hAnsi="Times New Roman" w:cs="Times New Roman"/>
          <w:sz w:val="24"/>
          <w:szCs w:val="24"/>
          <w:lang w:val="tt-RU"/>
        </w:rPr>
        <w:t>Обучающиеся 4а класса, 5 Дипломов победителя,  4Похвальной грамоты, учитель-Казачкина И.Ф.;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Активно участвуют в реализации Программы о государственных языках РТ учителя татарского языка. С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гимназии также достигают хороших результатов: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Районный конкурс "КөзсылуыСөмбелә":</w:t>
      </w:r>
    </w:p>
    <w:p w:rsidR="00FB3836" w:rsidRPr="00FB3836" w:rsidRDefault="00FB3836" w:rsidP="00FB3836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Гараева А., 3 место,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илданова А.Б.;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IV-ая научно-практическая городская конференция школьников "Дни науки", секция «Татарский язык и литература»: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Низамиева А. (9б), Призер, учитель-Зиганшина Л.Н.;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Республиканская научно-практическая конференция и чтения школьников на языках народов РФ: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Газимова А. (9б), участие,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иганшина Л.Н.;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VII Международная олимпиада по татарскому языку для 1-11 классов "Йомшаккерпе":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Миннебаева Г., Орлова А. (8б), Дипломы за 1 место, учителя-Зиганшина Л.Н., Вилданова А.Б.;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Хочется отметить результативность участия учащихся  гимназии в мероприятиях естественн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научного и физико-математического направления.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Многочисленными успехами отмечены исследования учащихся гимназии №93 в области экологии, геологии, географии (учитель – Шлямина И.Б.). Эта работа ведется в тесном сотрудничестве с учеными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П)ФУ и педагогами центра «Танкодром».  Из года в год </w:t>
      </w:r>
      <w:r w:rsidRPr="00FB3836">
        <w:rPr>
          <w:rFonts w:ascii="Times New Roman" w:hAnsi="Times New Roman" w:cs="Times New Roman"/>
          <w:sz w:val="24"/>
          <w:szCs w:val="24"/>
          <w:lang w:val="tt-RU"/>
        </w:rPr>
        <w:t>обуча</w:t>
      </w:r>
      <w:r w:rsidRPr="00FB3836">
        <w:rPr>
          <w:rFonts w:ascii="Times New Roman" w:hAnsi="Times New Roman" w:cs="Times New Roman"/>
          <w:sz w:val="24"/>
          <w:szCs w:val="24"/>
        </w:rPr>
        <w:t>ющиеся  гимназии становятся победителями и призерами: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Московской открытой олимпиады школьников по геологии;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Межрегиональных олимпиад, проводимых </w:t>
      </w:r>
      <w:proofErr w:type="gramStart"/>
      <w:r w:rsidRPr="00FB3836">
        <w:rPr>
          <w:rFonts w:ascii="Times New Roman" w:hAnsi="Times New Roman" w:cs="Times New Roman"/>
          <w:sz w:val="24"/>
          <w:szCs w:val="24"/>
          <w:u w:val="single"/>
        </w:rPr>
        <w:t>К(</w:t>
      </w:r>
      <w:proofErr w:type="gramEnd"/>
      <w:r w:rsidRPr="00FB3836">
        <w:rPr>
          <w:rFonts w:ascii="Times New Roman" w:hAnsi="Times New Roman" w:cs="Times New Roman"/>
          <w:sz w:val="24"/>
          <w:szCs w:val="24"/>
          <w:u w:val="single"/>
        </w:rPr>
        <w:t>П)ФУ, по геологии по географии</w:t>
      </w:r>
      <w:r w:rsidRPr="00FB3836">
        <w:rPr>
          <w:rFonts w:ascii="Times New Roman" w:hAnsi="Times New Roman" w:cs="Times New Roman"/>
          <w:sz w:val="24"/>
          <w:szCs w:val="24"/>
        </w:rPr>
        <w:t>;</w:t>
      </w:r>
    </w:p>
    <w:p w:rsidR="00FB3836" w:rsidRPr="00FB3836" w:rsidRDefault="00FB3836" w:rsidP="00FB383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  <w:lang w:bidi="en-US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Поволжской научно-экологической конференции им. </w:t>
      </w:r>
      <w:r w:rsidRPr="00FB3836">
        <w:rPr>
          <w:rFonts w:ascii="Times New Roman" w:hAnsi="Times New Roman" w:cs="Times New Roman"/>
          <w:sz w:val="24"/>
          <w:szCs w:val="24"/>
          <w:u w:val="single"/>
          <w:lang w:bidi="en-US"/>
        </w:rPr>
        <w:t>А. М.Терентьева</w:t>
      </w:r>
      <w:r w:rsidRPr="00FB38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2017 году диплом за глубокие знания получила Петкевич В. (10а)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;Д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иплом призера- Зайнулгабидинов А.(8б)</w:t>
      </w:r>
    </w:p>
    <w:p w:rsidR="00FB3836" w:rsidRPr="00FB3836" w:rsidRDefault="00FB3836" w:rsidP="00FB383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Региональной научно-исследовательской олимпиады школьников и студентов "ФИЛИН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:ф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изкультура, личность, наука":  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Комиссаров А.(11а) – Первый призер, Толоченков А.(10а)- Второй призер;</w:t>
      </w:r>
    </w:p>
    <w:p w:rsidR="00FB3836" w:rsidRPr="00FB3836" w:rsidRDefault="00FB3836" w:rsidP="00FB383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bidi="en-US"/>
        </w:rPr>
        <w:t>XXI</w:t>
      </w: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 районной научно-практической конференции школьников по экологии: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Гайнуллина Э. (8б),  Зайнулгабидинов А.(8б)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Габидуллин К.(10а), Комиссаров А.(11а) – Лауреаты; 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Районной экологической научно-практической конференции в рамках марафона "Океан- планета на планете Земля" среди учащихся 8-11 классов общеобразовательных учреждений Советского района г</w:t>
      </w:r>
      <w:proofErr w:type="gramStart"/>
      <w:r w:rsidRPr="00FB3836">
        <w:rPr>
          <w:rFonts w:ascii="Times New Roman" w:hAnsi="Times New Roman" w:cs="Times New Roman"/>
          <w:sz w:val="24"/>
          <w:szCs w:val="24"/>
          <w:u w:val="single"/>
        </w:rPr>
        <w:t>.К</w:t>
      </w:r>
      <w:proofErr w:type="gramEnd"/>
      <w:r w:rsidRPr="00FB3836">
        <w:rPr>
          <w:rFonts w:ascii="Times New Roman" w:hAnsi="Times New Roman" w:cs="Times New Roman"/>
          <w:sz w:val="24"/>
          <w:szCs w:val="24"/>
          <w:u w:val="single"/>
        </w:rPr>
        <w:t>азани: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Гайнуллина Э.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8б) – 1 место, Толоченков А.(10а)- 3место 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Хочется выделить учеников учителя физики Арслановой Р.Г., принимавших активное участие в следующих конкурсах и олимпиадах: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lastRenderedPageBreak/>
        <w:t>XX научно-практическая конференция "Ломоносовские чтения"</w:t>
      </w:r>
      <w:r w:rsidRPr="00FB3836">
        <w:rPr>
          <w:rFonts w:ascii="Times New Roman" w:hAnsi="Times New Roman" w:cs="Times New Roman"/>
          <w:sz w:val="24"/>
          <w:szCs w:val="24"/>
        </w:rPr>
        <w:tab/>
        <w:t>Сердюкова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, 11а</w:t>
      </w:r>
      <w:r w:rsidRPr="00FB3836">
        <w:rPr>
          <w:rFonts w:ascii="Times New Roman" w:hAnsi="Times New Roman" w:cs="Times New Roman"/>
          <w:sz w:val="24"/>
          <w:szCs w:val="24"/>
        </w:rPr>
        <w:tab/>
        <w:t>Диплом III степени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Всероссийская предметная олимпиада по физике "Страна талантов"</w:t>
      </w:r>
      <w:r w:rsidRPr="00FB3836">
        <w:rPr>
          <w:rFonts w:ascii="Times New Roman" w:hAnsi="Times New Roman" w:cs="Times New Roman"/>
          <w:sz w:val="24"/>
          <w:szCs w:val="24"/>
        </w:rPr>
        <w:tab/>
        <w:t>,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8-9 классов,</w:t>
      </w:r>
      <w:r w:rsidRPr="00FB3836">
        <w:rPr>
          <w:rFonts w:ascii="Times New Roman" w:hAnsi="Times New Roman" w:cs="Times New Roman"/>
          <w:sz w:val="24"/>
          <w:szCs w:val="24"/>
        </w:rPr>
        <w:tab/>
        <w:t>2 Диплома за лучший результат на региональном  уровне, 6Дипломов за лучший результат на муниципальном уровне, 2Диплома участника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XVIII Турнир имени М.В.Ломоносова, секция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физики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ab/>
        <w:t>Обучающиеся 8-11 классов</w:t>
      </w:r>
      <w:r w:rsidRPr="00FB3836">
        <w:rPr>
          <w:rFonts w:ascii="Times New Roman" w:hAnsi="Times New Roman" w:cs="Times New Roman"/>
          <w:sz w:val="24"/>
          <w:szCs w:val="24"/>
        </w:rPr>
        <w:tab/>
        <w:t>Сертификаты участников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Всероссийский конкурс по физике "Зубрёнок"</w:t>
      </w:r>
      <w:r w:rsidRPr="00FB3836">
        <w:rPr>
          <w:rFonts w:ascii="Times New Roman" w:hAnsi="Times New Roman" w:cs="Times New Roman"/>
          <w:sz w:val="24"/>
          <w:szCs w:val="24"/>
        </w:rPr>
        <w:tab/>
        <w:t>29 обучающихся 7-11 классов</w:t>
      </w:r>
      <w:r w:rsidRPr="00FB3836">
        <w:rPr>
          <w:rFonts w:ascii="Times New Roman" w:hAnsi="Times New Roman" w:cs="Times New Roman"/>
          <w:sz w:val="24"/>
          <w:szCs w:val="24"/>
        </w:rPr>
        <w:tab/>
        <w:t>Сертификаты участников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Районный этап Республиканского конкурса авторских стихотворений о профессии "Билет в будущее"</w:t>
      </w:r>
      <w:r w:rsidRPr="00FB3836">
        <w:rPr>
          <w:rFonts w:ascii="Times New Roman" w:hAnsi="Times New Roman" w:cs="Times New Roman"/>
          <w:sz w:val="24"/>
          <w:szCs w:val="24"/>
        </w:rPr>
        <w:tab/>
        <w:t>команда</w:t>
      </w:r>
      <w:r w:rsidRPr="00FB3836">
        <w:rPr>
          <w:rFonts w:ascii="Times New Roman" w:hAnsi="Times New Roman" w:cs="Times New Roman"/>
          <w:sz w:val="24"/>
          <w:szCs w:val="24"/>
        </w:rPr>
        <w:tab/>
        <w:t>Диплом за активное участие</w:t>
      </w:r>
    </w:p>
    <w:p w:rsidR="00FB3836" w:rsidRPr="00FB3836" w:rsidRDefault="00FB3836" w:rsidP="00FB3836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Районный этап Республиканского конкурса рисунков о профессии "Билет в будущее"</w:t>
      </w:r>
      <w:r w:rsidRPr="00FB3836">
        <w:rPr>
          <w:rFonts w:ascii="Times New Roman" w:hAnsi="Times New Roman" w:cs="Times New Roman"/>
          <w:sz w:val="24"/>
          <w:szCs w:val="24"/>
        </w:rPr>
        <w:tab/>
        <w:t>команда</w:t>
      </w:r>
      <w:r w:rsidRPr="00FB3836">
        <w:rPr>
          <w:rFonts w:ascii="Times New Roman" w:hAnsi="Times New Roman" w:cs="Times New Roman"/>
          <w:sz w:val="24"/>
          <w:szCs w:val="24"/>
        </w:rPr>
        <w:tab/>
        <w:t>Диплом за активное участие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Нужно отметить и следующие достижения гимназистов по другим направлениям: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Республиканская олимпиада по юриспруденции им.М.М.Сперанского среди учащихся средних образовательных школ в рамках проекта "Неделя правовых знаний "Право</w:t>
      </w:r>
      <w:proofErr w:type="gramStart"/>
      <w:r w:rsidRPr="00FB3836">
        <w:rPr>
          <w:rFonts w:ascii="Times New Roman" w:hAnsi="Times New Roman" w:cs="Times New Roman"/>
          <w:sz w:val="24"/>
          <w:szCs w:val="24"/>
          <w:u w:val="single"/>
        </w:rPr>
        <w:t>.Е</w:t>
      </w:r>
      <w:proofErr w:type="gramEnd"/>
      <w:r w:rsidRPr="00FB3836">
        <w:rPr>
          <w:rFonts w:ascii="Times New Roman" w:hAnsi="Times New Roman" w:cs="Times New Roman"/>
          <w:sz w:val="24"/>
          <w:szCs w:val="24"/>
          <w:u w:val="single"/>
        </w:rPr>
        <w:t>сть»: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Динмухаметова Л. (10а), Диплом III  степени, учитель – Гарифуллина В.В.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Международный детский творческий фестиваль "Южный полюс", наука и исследования</w:t>
      </w:r>
      <w:r w:rsidRPr="00FB383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Сердюкова А. (11а), Диплом,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–Г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>арифуллина В.В.;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bidi="en-US"/>
        </w:rPr>
        <w:t>IV</w:t>
      </w: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 Республиканский лингвистический форум "Объединяя языки и культуры": 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Балаба Н. (10а), Диплом </w:t>
      </w:r>
      <w:r w:rsidRPr="00FB3836">
        <w:rPr>
          <w:rFonts w:ascii="Times New Roman" w:hAnsi="Times New Roman" w:cs="Times New Roman"/>
          <w:sz w:val="24"/>
          <w:szCs w:val="24"/>
          <w:lang w:bidi="en-US"/>
        </w:rPr>
        <w:t>III</w:t>
      </w:r>
      <w:r w:rsidRPr="00FB3836">
        <w:rPr>
          <w:rFonts w:ascii="Times New Roman" w:hAnsi="Times New Roman" w:cs="Times New Roman"/>
          <w:sz w:val="24"/>
          <w:szCs w:val="24"/>
        </w:rPr>
        <w:t xml:space="preserve"> степени, учитель 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авельева А.Х.; </w:t>
      </w:r>
    </w:p>
    <w:p w:rsidR="00FB3836" w:rsidRPr="00FB3836" w:rsidRDefault="00FB3836" w:rsidP="00FB3836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Динмухаметова Л. (10а),   Сиразиева Э. (10а), участники, учитель – Низамиева А.Г.;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  <w:lang w:bidi="en-US"/>
        </w:rPr>
        <w:t>XVI</w:t>
      </w:r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 Республиканская научно-практическая конференция с международным участием старшеклассников и студентов "Языковой вкус эпохи":</w:t>
      </w:r>
    </w:p>
    <w:p w:rsidR="00FB3836" w:rsidRPr="00FB3836" w:rsidRDefault="00FB3836" w:rsidP="00FB3836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Давлетова Р. (7б), сертификат участника, учитель – Низамиева А.Г.;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Всероссийская олимпиада школьников "Умники России":</w:t>
      </w:r>
    </w:p>
    <w:p w:rsidR="00FB3836" w:rsidRPr="00FB3836" w:rsidRDefault="00FB3836" w:rsidP="00FB3836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Обучающиеся 3, 5 классов, 2Диплома II степени, 4Диплома III степени, учитель – Губайдуллина Т.В.; 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С 2015 года  ученики гимназии массовое участие принимают в </w:t>
      </w:r>
      <w:r w:rsidRPr="00FB3836">
        <w:rPr>
          <w:rFonts w:ascii="Times New Roman" w:hAnsi="Times New Roman" w:cs="Times New Roman"/>
          <w:sz w:val="24"/>
          <w:szCs w:val="24"/>
          <w:u w:val="single"/>
        </w:rPr>
        <w:t>Международной  онлай</w:t>
      </w:r>
      <w:proofErr w:type="gramStart"/>
      <w:r w:rsidRPr="00FB3836">
        <w:rPr>
          <w:rFonts w:ascii="Times New Roman" w:hAnsi="Times New Roman" w:cs="Times New Roman"/>
          <w:sz w:val="24"/>
          <w:szCs w:val="24"/>
          <w:u w:val="single"/>
        </w:rPr>
        <w:t>н-</w:t>
      </w:r>
      <w:proofErr w:type="gramEnd"/>
      <w:r w:rsidRPr="00FB3836">
        <w:rPr>
          <w:rFonts w:ascii="Times New Roman" w:hAnsi="Times New Roman" w:cs="Times New Roman"/>
          <w:sz w:val="24"/>
          <w:szCs w:val="24"/>
          <w:u w:val="single"/>
        </w:rPr>
        <w:t xml:space="preserve"> олимпиаде Фоксфорда: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2017 году:</w:t>
      </w:r>
    </w:p>
    <w:p w:rsidR="00FB3836" w:rsidRPr="00FB3836" w:rsidRDefault="00FB3836" w:rsidP="00FB383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по истории, обществознанию  ученики 9-11 классов (учитель Гарифуллина В.В)  получили 6 Дипломов  </w:t>
      </w:r>
      <w:r w:rsidRPr="00FB3836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FB3836">
        <w:rPr>
          <w:rFonts w:ascii="Times New Roman" w:hAnsi="Times New Roman" w:cs="Times New Roman"/>
          <w:sz w:val="24"/>
          <w:szCs w:val="24"/>
        </w:rPr>
        <w:t xml:space="preserve"> степени,  1 Диплом  </w:t>
      </w:r>
      <w:r w:rsidRPr="00FB3836">
        <w:rPr>
          <w:rFonts w:ascii="Times New Roman" w:hAnsi="Times New Roman" w:cs="Times New Roman"/>
          <w:sz w:val="24"/>
          <w:szCs w:val="24"/>
          <w:lang w:bidi="en-US"/>
        </w:rPr>
        <w:t>II</w:t>
      </w:r>
      <w:r w:rsidRPr="00FB3836">
        <w:rPr>
          <w:rFonts w:ascii="Times New Roman" w:hAnsi="Times New Roman" w:cs="Times New Roman"/>
          <w:sz w:val="24"/>
          <w:szCs w:val="24"/>
        </w:rPr>
        <w:t xml:space="preserve"> степени, 4 Диплома  </w:t>
      </w:r>
      <w:r w:rsidRPr="00FB3836">
        <w:rPr>
          <w:rFonts w:ascii="Times New Roman" w:hAnsi="Times New Roman" w:cs="Times New Roman"/>
          <w:sz w:val="24"/>
          <w:szCs w:val="24"/>
          <w:lang w:bidi="en-US"/>
        </w:rPr>
        <w:t>III</w:t>
      </w:r>
      <w:r w:rsidRPr="00FB3836">
        <w:rPr>
          <w:rFonts w:ascii="Times New Roman" w:hAnsi="Times New Roman" w:cs="Times New Roman"/>
          <w:sz w:val="24"/>
          <w:szCs w:val="24"/>
        </w:rPr>
        <w:t xml:space="preserve"> степени,  21 грамоту;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Так же массово  участвуют  ученики гимназии:</w:t>
      </w:r>
    </w:p>
    <w:p w:rsidR="00FB3836" w:rsidRPr="00FB3836" w:rsidRDefault="00FB3836" w:rsidP="00FB3836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3836">
        <w:rPr>
          <w:rFonts w:ascii="Times New Roman" w:hAnsi="Times New Roman" w:cs="Times New Roman"/>
          <w:sz w:val="24"/>
          <w:szCs w:val="24"/>
          <w:u w:val="single"/>
        </w:rPr>
        <w:t>В Международных молодежных чемпионатах:</w:t>
      </w:r>
    </w:p>
    <w:p w:rsidR="00FB3836" w:rsidRPr="00FB3836" w:rsidRDefault="00FB3836" w:rsidP="00FB3836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Известны результаты участия по биологии (учитель Гатауллина Р.И.): Фирсов Д. (9а),   Куц А.(8а) - Дипломы за лучший результат в городе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Учащиеся гимназии участвовали в молодежных чемпионатах и по другим направлениям. Ожидаются протоколы этих олимпиад.</w:t>
      </w:r>
    </w:p>
    <w:p w:rsidR="00FB3836" w:rsidRPr="00FB3836" w:rsidRDefault="00FB3836" w:rsidP="00FB38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 2013-2014 и 2014-2015 учебном году МБОУ«Гимназия №93» Советского района г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азани вошла в </w:t>
      </w:r>
      <w:r w:rsidRPr="00FB3836">
        <w:rPr>
          <w:rFonts w:ascii="Times New Roman" w:hAnsi="Times New Roman" w:cs="Times New Roman"/>
          <w:bCs/>
          <w:sz w:val="24"/>
          <w:szCs w:val="24"/>
        </w:rPr>
        <w:t xml:space="preserve">ТОП-200  лучших школ Российской Федерации,  обеспечивающих высокие возможности развития талантов учащихся, </w:t>
      </w:r>
    </w:p>
    <w:p w:rsidR="00FB3836" w:rsidRPr="00FB3836" w:rsidRDefault="00FB3836" w:rsidP="00FB38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в 10 лучших школ республики по результатам заключительного этапа Всероссийской олимпиады школьников.</w:t>
      </w:r>
    </w:p>
    <w:p w:rsidR="00FB3836" w:rsidRPr="00FB3836" w:rsidRDefault="00FB3836" w:rsidP="00FB38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В 2015 году – вошла в ТОП-100 лучших школ России по двум направлениям: химико-биологическому (экология</w:t>
      </w:r>
      <w:proofErr w:type="gramStart"/>
      <w:r w:rsidRPr="00FB3836">
        <w:rPr>
          <w:rFonts w:ascii="Times New Roman" w:hAnsi="Times New Roman" w:cs="Times New Roman"/>
          <w:bCs/>
          <w:sz w:val="24"/>
          <w:szCs w:val="24"/>
        </w:rPr>
        <w:t>0</w:t>
      </w:r>
      <w:proofErr w:type="gramEnd"/>
      <w:r w:rsidRPr="00FB3836">
        <w:rPr>
          <w:rFonts w:ascii="Times New Roman" w:hAnsi="Times New Roman" w:cs="Times New Roman"/>
          <w:bCs/>
          <w:sz w:val="24"/>
          <w:szCs w:val="24"/>
        </w:rPr>
        <w:t>,</w:t>
      </w:r>
    </w:p>
    <w:p w:rsidR="00FB3836" w:rsidRPr="00FB3836" w:rsidRDefault="00FB3836" w:rsidP="00FB383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gramStart"/>
      <w:r w:rsidRPr="00FB3836">
        <w:rPr>
          <w:rFonts w:ascii="Times New Roman" w:hAnsi="Times New Roman" w:cs="Times New Roman"/>
          <w:bCs/>
          <w:sz w:val="24"/>
          <w:szCs w:val="24"/>
        </w:rPr>
        <w:t>биолого-географический</w:t>
      </w:r>
      <w:proofErr w:type="gramEnd"/>
      <w:r w:rsidRPr="00FB3836">
        <w:rPr>
          <w:rFonts w:ascii="Times New Roman" w:hAnsi="Times New Roman" w:cs="Times New Roman"/>
          <w:bCs/>
          <w:sz w:val="24"/>
          <w:szCs w:val="24"/>
        </w:rPr>
        <w:t xml:space="preserve"> (география),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в 100 лучших школ РТ, заняла 1 место в конкурсе школ Советского района.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Минувшее полугодие 2016-2017 учебного года педагогический коллектив гимназии завершил следующими показателями своей учебной деятельности: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 Общая успеваемость по гимназии составила 100%, качество 57,8%, что является неплохим результатом учебной деятельности: отличники -25 человек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  окончили учебный год на «4 и 5» -236 учащихся, 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Качество  знаний по предметам составило: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lastRenderedPageBreak/>
        <w:t>Русский язык – 72%;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Литература – 79,9%;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Английский язык – 81,8%;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Татарский язык – 76,6%;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Татарская литература – 76,3%;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Математика – 67,2,7%;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Физика – 70,3%;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Информатика – 94%;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Биология – 82,91%;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Химия – 64,6%;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География – 79,49%;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История – 87,2%;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Обществознание – 85,9 %;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ИЗО – 100%;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Музыка – 100%;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Технология – 96%;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Физическая культура – 95,3%;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ОБЖ – 90,7%;</w:t>
      </w:r>
    </w:p>
    <w:p w:rsidR="00FB3836" w:rsidRPr="00FB3836" w:rsidRDefault="00FB3836" w:rsidP="00FB3836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Искусство- 96,72%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Результаты по русскому языку, биологии, истории, информатике, литературе  выше районного, городского, республиканского и российского уровней. Средняя оценка по математике базового уровня выше  городского, республиканского и российского уровней. 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Наблюдается положительная динамика выпускников,  сдающих ЕГЭ на 80 баллов и выше по русскому языку. Если в 2015 году их было 35, 5%, то в 2016 году 40,9 %. В 2016 году из 22 выпускников 9 сдали ЕГЭ по русскому языку на 80 и выше баллов.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Результаты ОГЭ  по русскому языку, математике, обществознанию, биологии, истории, географии, литературе  выше районного, городского, республиканского и российского уровней.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Результаты ОГЭ по физике выше городского, республиканского и российского уровней.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  <w:lang w:val="tt-RU"/>
        </w:rPr>
        <w:t>Приближается конец учебного года. Это ответственный момент не только для выпускников 9,11 классов.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А для выпускников 9,11 классов сейчас особенно ответственное и серьезное время: впереди ЕГЭ и ОГЭ. Результаты ЕГЭ и ОГЭ зависят от того,  насколько серьезно  и ответственно  к этому вопросу относится ученик. Показать хороший результат возможно, но для этого следует приложить немало усилий. Задача родителей – вселять 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>уверенность в ребенка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, поддерживать его и настраивать на удачу, при этом контролировать, как готовится обучающийся  к экзаменам, иметь постоянную связь с учителями, классным руководителем, при необходимости с администрацией. 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В соответствии с Федеральным законом "Об образовании  в Российской Федерации" каждый ученик  подлежит  промежуточной аттестации по всем  предметам, включенным в учебный план образовательного учреждения, класса, в котором он обучаются. Все ученики 2-8,10 классов проходят промежуточную аттестацию по всем предметам – это контрольные работы, диктанты, тестовые работы</w:t>
      </w:r>
      <w:proofErr w:type="gramStart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B3836" w:rsidRPr="00FB3836">
        <w:rPr>
          <w:rFonts w:ascii="Times New Roman" w:hAnsi="Times New Roman" w:cs="Times New Roman"/>
          <w:sz w:val="24"/>
          <w:szCs w:val="24"/>
        </w:rPr>
        <w:t xml:space="preserve"> проекты и другие формы контроля. </w:t>
      </w:r>
    </w:p>
    <w:p w:rsidR="00FB3836" w:rsidRPr="00FB3836" w:rsidRDefault="00BA697C" w:rsidP="00BA697C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Учащиеся 4,5, 11 классов будут писать ВПР.</w:t>
      </w:r>
    </w:p>
    <w:p w:rsidR="00FB3836" w:rsidRPr="00FB3836" w:rsidRDefault="00BA697C" w:rsidP="00FB383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Взаимодействие с органами власти и общественными объединениями способствует распространению опыта гимназии, свидетельствует о признании успехов гимназии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Важным направлением инновационной деятельности гимназии является Система управления качеством образования в учсловиях блочно-лабораторной структуры обучения и многобалльной системы оценивания знаний обучающихся.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Более 25 лет назад в гимназии внедрена блочно-модульная система обучения, которая за этот длительный период претерпевала изменения с учетом изменений в российском образовании, но не утратило своих главных принципов: укрупненная подача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lastRenderedPageBreak/>
        <w:t>материала, погружение в предмет на более длительное время и щадящий режим, в настоящее время это 90 минут.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Индивидульная работа в условиях лабораторных занятий, наименьшее число домашней подготовки (не более 3-х предметов).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Не только учебное занятие, но и учебный год имеет свои особенности. Год делится на три триместра, Каждый из которых делится на два периода (две части), поэтому в течение учебного года каникулы бывают 5 раз.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Особой является система оценивания учебных достижений обучающихся.  Это многобалльная (12-балльная) система, которй исполняется более 10 лет.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Многобалльная система была известна в России еще в  19 веке (дневник В.Ульянова).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Да   и в настоящее время она используется при аттестации: ВПР, ОГЭ, ЕГЭ, разных тестах, при этом во многих случаях многобалльная шкала переводится в 5-балльную, как и у нас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н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апример ВПР в 4 классах, ОГЭ в 9-х классах).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В нашем случае учителя занимаются этим ежедневно, чтобы выставить оценку в электронный журнал.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Более подробная градация оценки дает возможность в щадаящем режиме показать ученику и родителям оттенки «тройки», «четверки», «пятерки», что позволяет использовать более дифференцированно оценивание обучающихся.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Блочно-лабораторное обучение и многобалльная система оценивания являются не только привычным для учителей, родителей, учеников, но и способствует повышению качества знаний.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Сетевое  взаимодействие, взаимообмен ресурсами между методическими объединениями и участниками внутри методобъединения делает каждого педагога единомышленником, более устойчивым и более мобильным в реагировании на образовательные запросы вербальными и невербальными средствами коммуникаций, готовым интегрировать свои усилия в направлении достижения целей, обладающим единым видением будущего, пониманием настоящего.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Различные  виды совместной деятельности создают профессиональное сообщество, способное к совместному творчеству, новым образцам педагогической техники (тренинги, деловые игры, семинары-практикумы, семинары-брифинги, веб-семинары, видеоконференции, «мозговые штурмы»).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3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 гимназии систематически делятся опытом  работы на семинарах-практикумах всероссийского, республиканского и муниципального уровней: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13-14 марта 2017  в рамках реализации уровневых программ повышения квалификации в 2016-2017 учебном году на базе гимназии работала стажировочная площадка для директоров ОО РТ по теме «Управление образовательной организацией в условиях изменений» (на примере гимназии с этнокультурным компонентом)  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3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февраля 2017 прошло  заседание городского  методического объединения заместителей директора по воспитательной работе, «Виды деятельности  в условиях реализации ФГОС» Опыт, проблемы, перспективы» (на примере гимназии с этнокультурным компонентом)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3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13-14 февраля 2017 состоялся  семинар-практикум для заместителей директора по учебной работе ОО РТ  рамках реализации дополнительной профессиональной программы «Основные направления деятельности заместителя директора по учебно-воспитательной работе базовой школы в условиях реализации ФГОС»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27 января 2017г. на базе МБОУ «Гимназии №93» Советского района г</w:t>
      </w:r>
      <w:proofErr w:type="gramStart"/>
      <w:r w:rsidRPr="00FB383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B3836">
        <w:rPr>
          <w:rFonts w:ascii="Times New Roman" w:hAnsi="Times New Roman" w:cs="Times New Roman"/>
          <w:sz w:val="24"/>
          <w:szCs w:val="24"/>
        </w:rPr>
        <w:t xml:space="preserve">азани прошел республиканский тур </w:t>
      </w:r>
      <w:r w:rsidRPr="00FB3836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FB3836">
        <w:rPr>
          <w:rFonts w:ascii="Times New Roman" w:hAnsi="Times New Roman" w:cs="Times New Roman"/>
          <w:sz w:val="24"/>
          <w:szCs w:val="24"/>
        </w:rPr>
        <w:t xml:space="preserve"> Всероссийского интеллектуального марафона учеников-занковцев,  в котором  принимали участие более 60 обучающихся.  На марафон съехались лучшие ученики-занковцы из всех районов города Казани, Набережных Челнов, Зеленодольска, Альметьевска, Менделеевска, Апастова, Буинска и 13 муниципальных районов Республики Татарстан. </w:t>
      </w:r>
    </w:p>
    <w:p w:rsidR="00FB3836" w:rsidRPr="00FB3836" w:rsidRDefault="00BA697C" w:rsidP="00FB3836">
      <w:pPr>
        <w:spacing w:after="0" w:line="240" w:lineRule="auto"/>
        <w:ind w:left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Марафон – это единственная в России очная олимпиада для учеников начальной школы, которая проводится как комплексная работа на основе единого текста сразу по четырем предметам: русский язык, литературное чтение, математика, окружающий мир. </w:t>
      </w:r>
    </w:p>
    <w:p w:rsidR="00FB3836" w:rsidRPr="00FB3836" w:rsidRDefault="00BA697C" w:rsidP="00FB3836">
      <w:pPr>
        <w:spacing w:after="0" w:line="240" w:lineRule="auto"/>
        <w:ind w:left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Пока дети выполняли конкурсные задания, педагоги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sz w:val="24"/>
          <w:szCs w:val="24"/>
        </w:rPr>
        <w:t>со всей республики, руководители делегаций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sz w:val="24"/>
          <w:szCs w:val="24"/>
        </w:rPr>
        <w:t>(более120 человек) собрались на семинар «Развитие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sz w:val="24"/>
          <w:szCs w:val="24"/>
        </w:rPr>
        <w:t>универсальных учебных действий средствами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sz w:val="24"/>
          <w:szCs w:val="24"/>
        </w:rPr>
        <w:t>системы развивающего обучения Л.В.Занкова», обсудили проблемы современного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sz w:val="24"/>
          <w:szCs w:val="24"/>
        </w:rPr>
        <w:t xml:space="preserve">проблемы реализации ФГОС НОО средствами системы развивающего обучения Л.В. Занкова. </w:t>
      </w:r>
    </w:p>
    <w:p w:rsidR="00FB3836" w:rsidRPr="00FB3836" w:rsidRDefault="00BA697C" w:rsidP="00BA697C">
      <w:pPr>
        <w:spacing w:after="0" w:line="240" w:lineRule="auto"/>
        <w:ind w:left="1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sz w:val="24"/>
          <w:szCs w:val="24"/>
        </w:rPr>
        <w:t>Учителя гимназии представили свой опыт работы через внеурочную деятельность, мастер-классы и были отмечены  Благодарственными письмами МО и Н РТ: Казачкина ИФ, Бригаднова ОВ, Мингазова ГС.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12-13 декабря 2016 прошел семинар-практикум для учителей русского языка и литературы Республики Татарстан «Реализация инновационных направлений в преподавании русского языка и литературы в общеобразовательой организации»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30 ноября 2016 состоялся семинар директоров ОО города Казани «Управление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качеством гимназического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через развитие инновационных проектов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:о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>пыт, проблемы, перспективы»(на примере гимназии с этнокультурным компонентом)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В декабре 2016 г. Александровская И.А., Закирова Л.Ф. приняли участие в </w:t>
      </w:r>
      <w:r w:rsidRPr="00FB3836">
        <w:rPr>
          <w:rFonts w:ascii="Times New Roman" w:hAnsi="Times New Roman" w:cs="Times New Roman"/>
          <w:bCs/>
          <w:sz w:val="24"/>
          <w:szCs w:val="24"/>
          <w:lang w:val="en-US"/>
        </w:rPr>
        <w:t>V</w:t>
      </w: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городском конкурсе инновационных программ, проектов и методических разработок в номинации «Инновации в управлении».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Свежие силы и свежие смелые мысли молодых учителей позволяют коллективу двигаться вперед, постигать новые знания.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июле 2016 Трифонова Д.В. была участницей VII Межрегионального Форума молодых педагогов «</w:t>
      </w:r>
      <w:hyperlink r:id="rId5" w:tooltip="Таир - 2016" w:history="1">
        <w:r w:rsidRPr="00FB3836">
          <w:rPr>
            <w:rStyle w:val="a5"/>
            <w:rFonts w:ascii="Times New Roman" w:hAnsi="Times New Roman" w:cs="Times New Roman"/>
            <w:sz w:val="24"/>
            <w:szCs w:val="24"/>
          </w:rPr>
          <w:t>Таир - 2016</w:t>
        </w:r>
      </w:hyperlink>
      <w:r w:rsidRPr="00FB3836">
        <w:rPr>
          <w:rFonts w:ascii="Times New Roman" w:hAnsi="Times New Roman" w:cs="Times New Roman"/>
          <w:sz w:val="24"/>
          <w:szCs w:val="24"/>
        </w:rPr>
        <w:t>». Форум «</w:t>
      </w:r>
      <w:r w:rsidRPr="00FB3836">
        <w:rPr>
          <w:rStyle w:val="a6"/>
          <w:rFonts w:ascii="Times New Roman" w:hAnsi="Times New Roman" w:cs="Times New Roman"/>
          <w:b w:val="0"/>
          <w:sz w:val="24"/>
          <w:szCs w:val="24"/>
        </w:rPr>
        <w:t>Личность педагога: от базовых компетенций - к профессиональному успеху</w:t>
      </w:r>
      <w:r w:rsidRPr="00FB3836">
        <w:rPr>
          <w:rFonts w:ascii="Times New Roman" w:hAnsi="Times New Roman" w:cs="Times New Roman"/>
          <w:sz w:val="24"/>
          <w:szCs w:val="24"/>
        </w:rPr>
        <w:t>» как открытая летняя школа молодых педагогов - это инновационная площадка профессионального и творческого общения, отдыха, самореализации и самопрезентации, клуб друзей и единомышленников.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ноябре 2016  участвовала во Всероссийской научно-практической конференции «Изучение и сохранение русского фольклора в полиэтническом социокультурном пространстве».</w:t>
      </w:r>
    </w:p>
    <w:p w:rsidR="00FB3836" w:rsidRPr="00FB3836" w:rsidRDefault="00FB3836" w:rsidP="00FB38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В  декабре  2016 года Трифонова Дарья Валерьевна, учитель русского языка и литературы,  участвовала во </w:t>
      </w:r>
      <w:r w:rsidRPr="00FB3836">
        <w:rPr>
          <w:rFonts w:ascii="Times New Roman" w:hAnsi="Times New Roman" w:cs="Times New Roman"/>
          <w:bCs/>
          <w:sz w:val="24"/>
          <w:szCs w:val="24"/>
        </w:rPr>
        <w:t xml:space="preserve">II зимнем форуме Ассоциации молодых педагогов </w:t>
      </w:r>
      <w:r w:rsidRPr="00FB3836">
        <w:rPr>
          <w:rFonts w:ascii="Times New Roman" w:hAnsi="Times New Roman" w:cs="Times New Roman"/>
          <w:sz w:val="24"/>
          <w:szCs w:val="24"/>
        </w:rPr>
        <w:t xml:space="preserve">на базе Международной школы Казани. Предстоит участие в городской интеллектуальной игре </w:t>
      </w:r>
      <w:r w:rsidRPr="00FB3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«Олимпия-2017» для учителей образовательных организаций </w:t>
      </w:r>
      <w:r w:rsidRPr="00FB3836">
        <w:rPr>
          <w:rFonts w:ascii="Times New Roman" w:hAnsi="Times New Roman" w:cs="Times New Roman"/>
          <w:sz w:val="24"/>
          <w:szCs w:val="24"/>
        </w:rPr>
        <w:t>в составе команде от Советского района.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Прокофьев Кирилл Юрьевич, педагог-организатор ОБЖ,  </w:t>
      </w:r>
      <w:r w:rsidRPr="00FB3836">
        <w:rPr>
          <w:rFonts w:ascii="Times New Roman" w:eastAsia="Times New Roman" w:hAnsi="Times New Roman" w:cs="Times New Roman"/>
          <w:bCs/>
          <w:sz w:val="24"/>
          <w:szCs w:val="24"/>
        </w:rPr>
        <w:t xml:space="preserve">4 марта  2017г. </w:t>
      </w:r>
      <w:r w:rsidRPr="00FB38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 участие в Г</w:t>
      </w:r>
      <w:r w:rsidRPr="00FB3836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ородском семинаре-соревновании учителей истории,  ОБЖ,  физической культуры «Дружина», где был награжден Дипломом 1 степени в конкрсе «Одевание боевой одежды пожарного» на этапе «Защита Отечества – долг и обязанность гражданина Российской Федерации», а также Дипломом за 3 командное место. 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«Корпоративная культура </w:t>
      </w:r>
      <w:proofErr w:type="gramStart"/>
      <w:r w:rsidR="00FB3836" w:rsidRPr="00FB3836">
        <w:rPr>
          <w:rFonts w:ascii="Times New Roman" w:hAnsi="Times New Roman" w:cs="Times New Roman"/>
          <w:bCs/>
          <w:sz w:val="24"/>
          <w:szCs w:val="24"/>
        </w:rPr>
        <w:t>формируется</w:t>
      </w:r>
      <w:proofErr w:type="gramEnd"/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прежде всего стилем и содержанием управления в школе, уровнем организации учебно-воспитательного процесса, стилем и качеством педсоветов, открытых уроков, работой учителей над собой и организуемой методической работой»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М.М.Поташник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Слаженная педагогическая команда – главный инновационный ресурс развивающегося учебного заведения. Одним из важных условий качественной инновационной работы является коллектив единомышленников, обладающих высоким профессионализмом, знанием своего предмета и результативностью.</w:t>
      </w:r>
    </w:p>
    <w:p w:rsidR="00FB3836" w:rsidRPr="00FB3836" w:rsidRDefault="00BA697C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>Методическая  тема гимназии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 «Развитие компетенций участников гимназического образования  в аспекте требований профессионального стандарта и ФГОС»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3836" w:rsidRPr="00FB3836">
        <w:rPr>
          <w:rFonts w:ascii="Times New Roman" w:hAnsi="Times New Roman" w:cs="Times New Roman"/>
          <w:bCs/>
          <w:sz w:val="24"/>
          <w:szCs w:val="24"/>
        </w:rPr>
        <w:t xml:space="preserve">(2016-2021гг)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в рамках районной темы</w:t>
      </w:r>
      <w:r w:rsidR="00BA69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«Развитие компетенций участников образовательного процесса в рамках введения государственных образовательных и профессиональных стандартов»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697C">
        <w:rPr>
          <w:rFonts w:ascii="Times New Roman" w:hAnsi="Times New Roman" w:cs="Times New Roman"/>
          <w:bCs/>
          <w:sz w:val="24"/>
          <w:szCs w:val="24"/>
        </w:rPr>
        <w:tab/>
      </w:r>
      <w:r w:rsidRPr="00FB3836">
        <w:rPr>
          <w:rFonts w:ascii="Times New Roman" w:hAnsi="Times New Roman" w:cs="Times New Roman"/>
          <w:bCs/>
          <w:sz w:val="24"/>
          <w:szCs w:val="24"/>
        </w:rPr>
        <w:t>В рамках гранта «</w:t>
      </w:r>
      <w:proofErr w:type="gramStart"/>
      <w:r w:rsidRPr="00FB3836">
        <w:rPr>
          <w:rFonts w:ascii="Times New Roman" w:hAnsi="Times New Roman" w:cs="Times New Roman"/>
          <w:bCs/>
          <w:sz w:val="24"/>
          <w:szCs w:val="24"/>
        </w:rPr>
        <w:t>Успешная</w:t>
      </w:r>
      <w:proofErr w:type="gramEnd"/>
      <w:r w:rsidRPr="00FB3836">
        <w:rPr>
          <w:rFonts w:ascii="Times New Roman" w:hAnsi="Times New Roman" w:cs="Times New Roman"/>
          <w:bCs/>
          <w:sz w:val="24"/>
          <w:szCs w:val="24"/>
        </w:rPr>
        <w:t xml:space="preserve"> школа-2016» реализуется проект «Профессиональное развитие мастерства педагогического коллектива в области культурологии и этнокультурного направления»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В  гимназии  49 педагогов, работающих по основным образовательным программам. Из них 46 работают на штатной основе,  3 –  внешние совместители.  Все </w:t>
      </w:r>
      <w:r w:rsidRPr="00FB3836">
        <w:rPr>
          <w:rFonts w:ascii="Times New Roman" w:hAnsi="Times New Roman" w:cs="Times New Roman"/>
          <w:sz w:val="24"/>
          <w:szCs w:val="24"/>
        </w:rPr>
        <w:lastRenderedPageBreak/>
        <w:t xml:space="preserve">педагоги  имеют базовое образование, соответствующее преподаваемым дисциплинам.  Высшее образование имеют 46 человек,  3 педагога имеют среднее специальное образование, 3 учителя гимназии имеют учёную степень (Л.Г.Шарапова – кандидат химических наук, Л.В. Лучшева – кандидат социологических наук, Р.Г.Арсланова – кандидат педагогических наук). 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Согласно штатному расписанию в гимназии имеется 1 ставка педагога-психолога, 1 ставка педагога-организатора, 3 ставки педагога дополнительного образования. 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Возрастной состав педагогов: до 25 лет –2 чел.;  от 25 до 35лет – 9 чел.;  от 35 до 55 лет – 24 чел.;   старше 55 лет – 14 чел.  Последние 5 лет в коллектив гимназии ежегодно вливаются молодые учителя. Их доля на сегодняшний день составляет 18 %.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ab/>
        <w:t xml:space="preserve">По опыту работы  72 % педагогов имеют стаж  10  и более лет.                       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В гимназии ведётся систематическая работа по повышению уровня квалификации педагогических работников: учителя обучаются на курсах повышения квалификации, один раз в пять лет проходят аттестацию педагогических кадров.</w:t>
      </w:r>
    </w:p>
    <w:p w:rsidR="00FB3836" w:rsidRPr="00FB3836" w:rsidRDefault="00FB3836" w:rsidP="00FB38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На сегодняшний день 33 педагога из 49 имеют первую и высшую квалификационную категорию, в том числе 15  имеют высшую,  18 – первую квалификационную категорию.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>Педагогическая деятельность многих учителей отмечена наградами различного уровня.  Один педагог имеет   почётное звание «Заслуженный учитель РТ», 5 педагогов награждены  знаком «Почётный работник общего образования РФ», 5 педагогов – нагрудным  знаком  «За заслуги в образовании»,  3 - медалями «В память 1000-летия Казани», 6 учителей  отмечены  Почётными грамотами МО и Н РФ, 10 учителей - Почётными грамотами МО и Н РТ.</w:t>
      </w:r>
    </w:p>
    <w:p w:rsidR="00FB3836" w:rsidRPr="00FB3836" w:rsidRDefault="00FB3836" w:rsidP="00FB383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836">
        <w:rPr>
          <w:rFonts w:ascii="Times New Roman" w:eastAsia="Times New Roman" w:hAnsi="Times New Roman" w:cs="Times New Roman"/>
          <w:sz w:val="24"/>
          <w:szCs w:val="24"/>
        </w:rPr>
        <w:t xml:space="preserve">Вашему вниманию представлена диагностика участия учителей в олимпиадах, конкурсах, научно-практических конференциях </w:t>
      </w:r>
      <w:proofErr w:type="gramStart"/>
      <w:r w:rsidRPr="00FB383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FB3836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 2016-2017уч.г.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Повышение квалификации  в гимназии имеет системный и целевой характер. Ежегодно все учителя проходят курсы повышения квалификации.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                Это позволяет осуществлять эффективную мотивацию членов педагогического коллектива, всех субъектов образовательного процесса на позитивное отношение и участие в инновационных изменениях.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>Команда гимназии №93 – культурное сообщество, основанное на общих ценностях и традициях, которые с честью выдерживают испытания временем.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836">
        <w:rPr>
          <w:rFonts w:ascii="Times New Roman" w:hAnsi="Times New Roman" w:cs="Times New Roman"/>
          <w:bCs/>
          <w:sz w:val="24"/>
          <w:szCs w:val="24"/>
        </w:rPr>
        <w:t xml:space="preserve">           «Наша жизнь – путешествие, идея – путеводитель», - эти слова Виктора Гюго лаконично отражают жизнь постоянно развивающегося коллектива гимназии. </w:t>
      </w: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836" w:rsidRPr="00FB3836" w:rsidRDefault="00FB3836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103" w:rsidRPr="00FB3836" w:rsidRDefault="00522103" w:rsidP="00FB38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03" w:rsidRPr="00FB3836" w:rsidSect="00FB38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A7D"/>
    <w:multiLevelType w:val="hybridMultilevel"/>
    <w:tmpl w:val="AC6AEE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E2042"/>
    <w:multiLevelType w:val="hybridMultilevel"/>
    <w:tmpl w:val="5A90E15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B609E6"/>
    <w:multiLevelType w:val="hybridMultilevel"/>
    <w:tmpl w:val="D2301F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87164"/>
    <w:multiLevelType w:val="hybridMultilevel"/>
    <w:tmpl w:val="ECF402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217E82"/>
    <w:multiLevelType w:val="hybridMultilevel"/>
    <w:tmpl w:val="0504B8B6"/>
    <w:lvl w:ilvl="0" w:tplc="C6BE0732">
      <w:start w:val="1"/>
      <w:numFmt w:val="bullet"/>
      <w:lvlText w:val=""/>
      <w:lvlJc w:val="left"/>
      <w:pPr>
        <w:tabs>
          <w:tab w:val="num" w:pos="37"/>
        </w:tabs>
        <w:ind w:left="-20" w:firstLine="2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5C7249A"/>
    <w:multiLevelType w:val="hybridMultilevel"/>
    <w:tmpl w:val="A02A054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20D0C28"/>
    <w:multiLevelType w:val="hybridMultilevel"/>
    <w:tmpl w:val="F6A6082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652667"/>
    <w:multiLevelType w:val="hybridMultilevel"/>
    <w:tmpl w:val="0FEE9B2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640756"/>
    <w:multiLevelType w:val="hybridMultilevel"/>
    <w:tmpl w:val="11625EF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>
    <w:nsid w:val="2DC21C2E"/>
    <w:multiLevelType w:val="hybridMultilevel"/>
    <w:tmpl w:val="79C2A9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D752B1"/>
    <w:multiLevelType w:val="hybridMultilevel"/>
    <w:tmpl w:val="4CA4B654"/>
    <w:lvl w:ilvl="0" w:tplc="6AFA9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035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88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88FA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A25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8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EA71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0E82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F0F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EBC7D6A"/>
    <w:multiLevelType w:val="hybridMultilevel"/>
    <w:tmpl w:val="B6A695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AA6014"/>
    <w:multiLevelType w:val="hybridMultilevel"/>
    <w:tmpl w:val="4A2E3D3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31F0A66"/>
    <w:multiLevelType w:val="hybridMultilevel"/>
    <w:tmpl w:val="202ED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B1C01"/>
    <w:multiLevelType w:val="hybridMultilevel"/>
    <w:tmpl w:val="27FA15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942EBF"/>
    <w:multiLevelType w:val="hybridMultilevel"/>
    <w:tmpl w:val="34669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21051"/>
    <w:multiLevelType w:val="hybridMultilevel"/>
    <w:tmpl w:val="DC6CA6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B0DEC"/>
    <w:multiLevelType w:val="hybridMultilevel"/>
    <w:tmpl w:val="8E90C3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6A6155"/>
    <w:multiLevelType w:val="hybridMultilevel"/>
    <w:tmpl w:val="2962E84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7C6A5A"/>
    <w:multiLevelType w:val="hybridMultilevel"/>
    <w:tmpl w:val="5B1220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03B76"/>
    <w:multiLevelType w:val="hybridMultilevel"/>
    <w:tmpl w:val="183C0AD0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90BAE"/>
    <w:multiLevelType w:val="hybridMultilevel"/>
    <w:tmpl w:val="17D21A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8"/>
  </w:num>
  <w:num w:numId="5">
    <w:abstractNumId w:val="21"/>
  </w:num>
  <w:num w:numId="6">
    <w:abstractNumId w:val="19"/>
  </w:num>
  <w:num w:numId="7">
    <w:abstractNumId w:val="0"/>
  </w:num>
  <w:num w:numId="8">
    <w:abstractNumId w:val="17"/>
  </w:num>
  <w:num w:numId="9">
    <w:abstractNumId w:val="15"/>
  </w:num>
  <w:num w:numId="10">
    <w:abstractNumId w:val="2"/>
  </w:num>
  <w:num w:numId="11">
    <w:abstractNumId w:val="14"/>
  </w:num>
  <w:num w:numId="12">
    <w:abstractNumId w:val="13"/>
  </w:num>
  <w:num w:numId="13">
    <w:abstractNumId w:val="1"/>
  </w:num>
  <w:num w:numId="14">
    <w:abstractNumId w:val="6"/>
  </w:num>
  <w:num w:numId="15">
    <w:abstractNumId w:val="3"/>
  </w:num>
  <w:num w:numId="16">
    <w:abstractNumId w:val="5"/>
  </w:num>
  <w:num w:numId="17">
    <w:abstractNumId w:val="16"/>
  </w:num>
  <w:num w:numId="18">
    <w:abstractNumId w:val="20"/>
  </w:num>
  <w:num w:numId="19">
    <w:abstractNumId w:val="9"/>
  </w:num>
  <w:num w:numId="20">
    <w:abstractNumId w:val="7"/>
  </w:num>
  <w:num w:numId="21">
    <w:abstractNumId w:val="12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101BAB"/>
    <w:rsid w:val="0000090E"/>
    <w:rsid w:val="00016373"/>
    <w:rsid w:val="000401A3"/>
    <w:rsid w:val="00053539"/>
    <w:rsid w:val="000A0FD6"/>
    <w:rsid w:val="00101BAB"/>
    <w:rsid w:val="00127EC5"/>
    <w:rsid w:val="00142CD2"/>
    <w:rsid w:val="001C1D44"/>
    <w:rsid w:val="001F1E2B"/>
    <w:rsid w:val="0021705E"/>
    <w:rsid w:val="0022075B"/>
    <w:rsid w:val="002E6300"/>
    <w:rsid w:val="00373448"/>
    <w:rsid w:val="003829B3"/>
    <w:rsid w:val="003A6E60"/>
    <w:rsid w:val="004341AC"/>
    <w:rsid w:val="004B31C8"/>
    <w:rsid w:val="004C2818"/>
    <w:rsid w:val="004C61D3"/>
    <w:rsid w:val="004F7419"/>
    <w:rsid w:val="00522103"/>
    <w:rsid w:val="00522585"/>
    <w:rsid w:val="00533CD4"/>
    <w:rsid w:val="005416AE"/>
    <w:rsid w:val="00563126"/>
    <w:rsid w:val="005C25B5"/>
    <w:rsid w:val="005E76AA"/>
    <w:rsid w:val="0065164A"/>
    <w:rsid w:val="006D7E70"/>
    <w:rsid w:val="006F5CB7"/>
    <w:rsid w:val="00714317"/>
    <w:rsid w:val="0073598E"/>
    <w:rsid w:val="0073772E"/>
    <w:rsid w:val="007442C1"/>
    <w:rsid w:val="007B2154"/>
    <w:rsid w:val="007B61F4"/>
    <w:rsid w:val="00826024"/>
    <w:rsid w:val="00853412"/>
    <w:rsid w:val="008568FC"/>
    <w:rsid w:val="00886202"/>
    <w:rsid w:val="00894F69"/>
    <w:rsid w:val="008A1683"/>
    <w:rsid w:val="008C0838"/>
    <w:rsid w:val="008C6166"/>
    <w:rsid w:val="008D5E09"/>
    <w:rsid w:val="009245E4"/>
    <w:rsid w:val="00993E02"/>
    <w:rsid w:val="00994447"/>
    <w:rsid w:val="009A6092"/>
    <w:rsid w:val="009C0F0F"/>
    <w:rsid w:val="009C4F17"/>
    <w:rsid w:val="009E3171"/>
    <w:rsid w:val="00A00420"/>
    <w:rsid w:val="00B00D01"/>
    <w:rsid w:val="00B41B47"/>
    <w:rsid w:val="00B44628"/>
    <w:rsid w:val="00B7619B"/>
    <w:rsid w:val="00B82DB0"/>
    <w:rsid w:val="00B8705C"/>
    <w:rsid w:val="00BA2265"/>
    <w:rsid w:val="00BA697C"/>
    <w:rsid w:val="00BB22CB"/>
    <w:rsid w:val="00BE2CEC"/>
    <w:rsid w:val="00C52195"/>
    <w:rsid w:val="00C5415B"/>
    <w:rsid w:val="00C60226"/>
    <w:rsid w:val="00C80EFA"/>
    <w:rsid w:val="00C91D49"/>
    <w:rsid w:val="00C924CE"/>
    <w:rsid w:val="00CC139C"/>
    <w:rsid w:val="00CC6006"/>
    <w:rsid w:val="00D42F38"/>
    <w:rsid w:val="00D50EA7"/>
    <w:rsid w:val="00DE0CE0"/>
    <w:rsid w:val="00E74CEC"/>
    <w:rsid w:val="00E86414"/>
    <w:rsid w:val="00EE66C0"/>
    <w:rsid w:val="00EF2404"/>
    <w:rsid w:val="00F010F3"/>
    <w:rsid w:val="00F30B6B"/>
    <w:rsid w:val="00F57B0F"/>
    <w:rsid w:val="00F57CDC"/>
    <w:rsid w:val="00FB3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82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2CD2"/>
  </w:style>
  <w:style w:type="character" w:styleId="a5">
    <w:name w:val="Hyperlink"/>
    <w:basedOn w:val="a0"/>
    <w:uiPriority w:val="99"/>
    <w:semiHidden/>
    <w:unhideWhenUsed/>
    <w:rsid w:val="00142CD2"/>
    <w:rPr>
      <w:color w:val="0000FF"/>
      <w:u w:val="single"/>
    </w:rPr>
  </w:style>
  <w:style w:type="character" w:styleId="a6">
    <w:name w:val="Strong"/>
    <w:basedOn w:val="a0"/>
    <w:uiPriority w:val="22"/>
    <w:qFormat/>
    <w:rsid w:val="00EE66C0"/>
    <w:rPr>
      <w:b/>
      <w:bCs/>
    </w:rPr>
  </w:style>
  <w:style w:type="paragraph" w:styleId="a7">
    <w:name w:val="List Paragraph"/>
    <w:basedOn w:val="a"/>
    <w:uiPriority w:val="34"/>
    <w:qFormat/>
    <w:rsid w:val="00FB3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9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4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42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842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427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0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8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24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261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235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1734">
          <w:marLeft w:val="547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oshkarola.bezformata.ru/word/tair-2016/97558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6030</Words>
  <Characters>34373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Gimnazija93</Company>
  <LinksUpToDate>false</LinksUpToDate>
  <CharactersWithSpaces>40323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8</cp:revision>
  <cp:lastPrinted>2016-11-29T11:22:00Z</cp:lastPrinted>
  <dcterms:created xsi:type="dcterms:W3CDTF">2017-03-24T13:39:00Z</dcterms:created>
  <dcterms:modified xsi:type="dcterms:W3CDTF">2017-09-29T15:04:00Z</dcterms:modified>
</cp:coreProperties>
</file>